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6BB79A" w14:textId="77777777" w:rsidR="00662756" w:rsidRDefault="00000000">
      <w:pPr>
        <w:pStyle w:val="Title"/>
      </w:pPr>
      <w:r>
        <w:t>EP Fire and Home Safety with voice</w:t>
      </w:r>
    </w:p>
    <w:p w14:paraId="666F6855" w14:textId="59FDCBC8" w:rsidR="00662756" w:rsidRDefault="00000000">
      <w:pPr>
        <w:pStyle w:val="Script"/>
      </w:pPr>
      <w:r>
        <w:t>The Emergency Preparedness Fire and Home Safety Webinar will engage and educate the audience about the following key concepts that will ultimately lead to self-efficacy, self-advocacy and self-preservation, fire emergencies that happen in the home. What are the kitchen fire statistics?</w:t>
      </w:r>
    </w:p>
    <w:p w14:paraId="08FABC5A" w14:textId="69C9731F" w:rsidR="00662756" w:rsidRDefault="00000000">
      <w:pPr>
        <w:pStyle w:val="Script"/>
      </w:pPr>
      <w:r>
        <w:t>Fire and smoke detectors and kitchen safety. Developing a safer community for DeafBlind, creating and implementing emergency plans. The presentation will further introduce the following preventative measures, tools, and techniques that the DeafBlind individual and their families can enact for prevention and survival during a fire in the home,</w:t>
      </w:r>
      <w:r w:rsidR="00477C53">
        <w:t xml:space="preserve"> </w:t>
      </w:r>
      <w:r>
        <w:t>fire and smoke detector types and how to maintain.</w:t>
      </w:r>
    </w:p>
    <w:p w14:paraId="16186E50" w14:textId="6A59928F" w:rsidR="00662756" w:rsidRDefault="00000000">
      <w:pPr>
        <w:pStyle w:val="Script"/>
      </w:pPr>
      <w:r>
        <w:t>Kitchen safety dos and don'ts. DeafBlind focused safety techniques for in the kitchen, best practices and fire prevention tools. What to do if there is a gas leak, carbon monoxide safety generator safety. Fire Escape plans and drills. In conclusion, emergency preparedness, fire and home safety provides more in-depth information and education about safety in the home to prepare, plan, and maintain safety methods which enable the DeafBlind person with their families to be self-reliant during emergencies within the home.</w:t>
      </w:r>
    </w:p>
    <w:p w14:paraId="424CAD95" w14:textId="77777777" w:rsidR="00662756" w:rsidRDefault="00000000">
      <w:pPr>
        <w:pStyle w:val="Script"/>
      </w:pPr>
      <w:r>
        <w:t>September 13, 2:00 to 3:30 PM Eastern Standard Time Fire and Home Safety, presented by Laurie McBride and Kacie Weldy.</w:t>
      </w:r>
    </w:p>
    <w:sectPr w:rsidR="006627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A03AE"/>
    <w:multiLevelType w:val="hybridMultilevel"/>
    <w:tmpl w:val="C49AFF4A"/>
    <w:lvl w:ilvl="0" w:tplc="6F0A67CA">
      <w:start w:val="1"/>
      <w:numFmt w:val="bullet"/>
      <w:lvlText w:val="●"/>
      <w:lvlJc w:val="left"/>
      <w:pPr>
        <w:ind w:left="720" w:hanging="360"/>
      </w:pPr>
    </w:lvl>
    <w:lvl w:ilvl="1" w:tplc="4F0CCE70">
      <w:start w:val="1"/>
      <w:numFmt w:val="bullet"/>
      <w:lvlText w:val="○"/>
      <w:lvlJc w:val="left"/>
      <w:pPr>
        <w:ind w:left="1440" w:hanging="360"/>
      </w:pPr>
    </w:lvl>
    <w:lvl w:ilvl="2" w:tplc="3134F668">
      <w:start w:val="1"/>
      <w:numFmt w:val="bullet"/>
      <w:lvlText w:val="■"/>
      <w:lvlJc w:val="left"/>
      <w:pPr>
        <w:ind w:left="2160" w:hanging="360"/>
      </w:pPr>
    </w:lvl>
    <w:lvl w:ilvl="3" w:tplc="9F423532">
      <w:start w:val="1"/>
      <w:numFmt w:val="bullet"/>
      <w:lvlText w:val="●"/>
      <w:lvlJc w:val="left"/>
      <w:pPr>
        <w:ind w:left="2880" w:hanging="360"/>
      </w:pPr>
    </w:lvl>
    <w:lvl w:ilvl="4" w:tplc="27485094">
      <w:start w:val="1"/>
      <w:numFmt w:val="bullet"/>
      <w:lvlText w:val="○"/>
      <w:lvlJc w:val="left"/>
      <w:pPr>
        <w:ind w:left="3600" w:hanging="360"/>
      </w:pPr>
    </w:lvl>
    <w:lvl w:ilvl="5" w:tplc="C66EE716">
      <w:start w:val="1"/>
      <w:numFmt w:val="bullet"/>
      <w:lvlText w:val="■"/>
      <w:lvlJc w:val="left"/>
      <w:pPr>
        <w:ind w:left="4320" w:hanging="360"/>
      </w:pPr>
    </w:lvl>
    <w:lvl w:ilvl="6" w:tplc="E5A6D76E">
      <w:start w:val="1"/>
      <w:numFmt w:val="bullet"/>
      <w:lvlText w:val="●"/>
      <w:lvlJc w:val="left"/>
      <w:pPr>
        <w:ind w:left="5040" w:hanging="360"/>
      </w:pPr>
    </w:lvl>
    <w:lvl w:ilvl="7" w:tplc="266C506E">
      <w:start w:val="1"/>
      <w:numFmt w:val="bullet"/>
      <w:lvlText w:val="●"/>
      <w:lvlJc w:val="left"/>
      <w:pPr>
        <w:ind w:left="5760" w:hanging="360"/>
      </w:pPr>
    </w:lvl>
    <w:lvl w:ilvl="8" w:tplc="10A285A0">
      <w:start w:val="1"/>
      <w:numFmt w:val="bullet"/>
      <w:lvlText w:val="●"/>
      <w:lvlJc w:val="left"/>
      <w:pPr>
        <w:ind w:left="6480" w:hanging="360"/>
      </w:pPr>
    </w:lvl>
  </w:abstractNum>
  <w:num w:numId="1" w16cid:durableId="2316234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756"/>
    <w:rsid w:val="00477C53"/>
    <w:rsid w:val="00662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812F2"/>
  <w15:docId w15:val="{1E962BD7-4960-41BF-BB05-BEC12343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 Fire and Home Safety with voice</dc:title>
  <dc:creator>Un-named</dc:creator>
  <cp:lastModifiedBy>Aliana Manteria</cp:lastModifiedBy>
  <cp:revision>2</cp:revision>
  <dcterms:created xsi:type="dcterms:W3CDTF">2023-08-11T09:36:00Z</dcterms:created>
  <dcterms:modified xsi:type="dcterms:W3CDTF">2023-08-14T14:22:00Z</dcterms:modified>
</cp:coreProperties>
</file>