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D73F" w14:textId="77777777" w:rsidR="00203A0B" w:rsidRDefault="00203A0B" w:rsidP="00203A0B">
      <w:pPr>
        <w:pStyle w:val="Heading1"/>
        <w:spacing w:before="0"/>
        <w:rPr>
          <w:rFonts w:eastAsia="Times New Roman"/>
        </w:rPr>
      </w:pPr>
    </w:p>
    <w:p w14:paraId="28380BC5" w14:textId="4154FE34" w:rsidR="003C4B36" w:rsidRDefault="0091162A" w:rsidP="00203A0B">
      <w:pPr>
        <w:pStyle w:val="Heading1"/>
        <w:spacing w:before="0"/>
        <w:rPr>
          <w:rFonts w:eastAsia="Times New Roman"/>
        </w:rPr>
      </w:pPr>
      <w:r w:rsidRPr="00C059D1">
        <w:rPr>
          <w:rFonts w:eastAsia="Times New Roman"/>
        </w:rPr>
        <w:t>Zoom</w:t>
      </w:r>
      <w:r w:rsidR="003C4B36">
        <w:rPr>
          <w:rFonts w:eastAsia="Times New Roman"/>
        </w:rPr>
        <w:t xml:space="preserve"> Video-Conferencing:</w:t>
      </w:r>
    </w:p>
    <w:p w14:paraId="5CD131A5" w14:textId="4EA63EB9" w:rsidR="0091162A" w:rsidRDefault="009F19B5" w:rsidP="00203A0B">
      <w:pPr>
        <w:pStyle w:val="Heading1"/>
        <w:spacing w:before="0"/>
        <w:rPr>
          <w:rFonts w:eastAsia="Times New Roman"/>
          <w:szCs w:val="36"/>
        </w:rPr>
      </w:pPr>
      <w:r w:rsidRPr="5BCBCD58">
        <w:rPr>
          <w:rFonts w:eastAsia="Times New Roman"/>
          <w:szCs w:val="36"/>
        </w:rPr>
        <w:t xml:space="preserve">Accessibility </w:t>
      </w:r>
      <w:r w:rsidR="0091162A" w:rsidRPr="5BCBCD58">
        <w:rPr>
          <w:rFonts w:eastAsia="Times New Roman"/>
          <w:szCs w:val="36"/>
        </w:rPr>
        <w:t>Prac</w:t>
      </w:r>
      <w:r w:rsidRPr="5BCBCD58">
        <w:rPr>
          <w:rFonts w:eastAsia="Times New Roman"/>
          <w:szCs w:val="36"/>
        </w:rPr>
        <w:t xml:space="preserve">tices for </w:t>
      </w:r>
      <w:r w:rsidR="0091162A" w:rsidRPr="5BCBCD58">
        <w:rPr>
          <w:rFonts w:eastAsia="Times New Roman"/>
          <w:szCs w:val="36"/>
        </w:rPr>
        <w:t>People who are DeafBlind</w:t>
      </w:r>
    </w:p>
    <w:p w14:paraId="1412DEFA" w14:textId="77777777" w:rsidR="007C5A4B" w:rsidRPr="00203A0B" w:rsidRDefault="007C5A4B" w:rsidP="007C5A4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03A0B">
        <w:rPr>
          <w:rFonts w:ascii="Arial" w:eastAsia="Times New Roman" w:hAnsi="Arial" w:cs="Arial"/>
          <w:color w:val="000000" w:themeColor="text1"/>
          <w:sz w:val="24"/>
          <w:szCs w:val="24"/>
        </w:rPr>
        <w:t>Megan Conway, PhD</w:t>
      </w:r>
    </w:p>
    <w:p w14:paraId="1924B15B" w14:textId="77777777" w:rsidR="007C5A4B" w:rsidRPr="00203A0B" w:rsidRDefault="007C5A4B" w:rsidP="007C5A4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color w:val="000000" w:themeColor="text1"/>
          <w:sz w:val="24"/>
          <w:szCs w:val="24"/>
        </w:rPr>
      </w:pPr>
      <w:r w:rsidRPr="00203A0B">
        <w:rPr>
          <w:rFonts w:ascii="Arial" w:eastAsia="Times New Roman" w:hAnsi="Arial" w:cs="Arial"/>
          <w:color w:val="000000" w:themeColor="text1"/>
          <w:sz w:val="24"/>
          <w:szCs w:val="24"/>
        </w:rPr>
        <w:t>Laura Benge, COMS</w:t>
      </w:r>
    </w:p>
    <w:p w14:paraId="6123CED6" w14:textId="77777777" w:rsidR="007C5A4B" w:rsidRPr="00203A0B" w:rsidRDefault="007C5A4B" w:rsidP="007C5A4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color w:val="000000" w:themeColor="text1"/>
          <w:sz w:val="24"/>
          <w:szCs w:val="24"/>
        </w:rPr>
      </w:pPr>
      <w:r w:rsidRPr="00203A0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Helen Keller National Center Information Research &amp; Professional Development Dept.</w:t>
      </w:r>
    </w:p>
    <w:p w14:paraId="1E9ECEEC" w14:textId="39CFB881" w:rsidR="4A50A11C" w:rsidRPr="00203A0B" w:rsidRDefault="4A50A11C" w:rsidP="4A50A11C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789C7B72" w14:textId="77777777" w:rsidR="0091162A" w:rsidRPr="00395417" w:rsidRDefault="0091162A" w:rsidP="000419D9">
      <w:pPr>
        <w:spacing w:before="240" w:after="12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95417">
        <w:rPr>
          <w:rFonts w:ascii="Arial" w:eastAsia="Times New Roman" w:hAnsi="Arial" w:cs="Arial"/>
          <w:sz w:val="24"/>
          <w:szCs w:val="24"/>
        </w:rPr>
        <w:t>As web-conferencing becomes increasingly integrated into professional</w:t>
      </w:r>
      <w:r w:rsidR="006E7C36">
        <w:rPr>
          <w:rFonts w:ascii="Arial" w:eastAsia="Times New Roman" w:hAnsi="Arial" w:cs="Arial"/>
          <w:sz w:val="24"/>
          <w:szCs w:val="24"/>
        </w:rPr>
        <w:t xml:space="preserve"> culture, companies are relying </w:t>
      </w:r>
      <w:r w:rsidRPr="00395417">
        <w:rPr>
          <w:rFonts w:ascii="Arial" w:eastAsia="Times New Roman" w:hAnsi="Arial" w:cs="Arial"/>
          <w:sz w:val="24"/>
          <w:szCs w:val="24"/>
        </w:rPr>
        <w:t xml:space="preserve">on virtual participation from </w:t>
      </w:r>
      <w:r w:rsidR="00683225" w:rsidRPr="00395417">
        <w:rPr>
          <w:rFonts w:ascii="Arial" w:eastAsia="Times New Roman" w:hAnsi="Arial" w:cs="Arial"/>
          <w:sz w:val="24"/>
          <w:szCs w:val="24"/>
        </w:rPr>
        <w:t>staff</w:t>
      </w:r>
      <w:r w:rsidR="0039590A" w:rsidRPr="00395417">
        <w:rPr>
          <w:rFonts w:ascii="Arial" w:eastAsia="Times New Roman" w:hAnsi="Arial" w:cs="Arial"/>
          <w:sz w:val="24"/>
          <w:szCs w:val="24"/>
        </w:rPr>
        <w:t>.</w:t>
      </w:r>
      <w:r w:rsidRPr="00395417">
        <w:rPr>
          <w:rFonts w:ascii="Arial" w:eastAsia="Times New Roman" w:hAnsi="Arial" w:cs="Arial"/>
          <w:sz w:val="24"/>
          <w:szCs w:val="24"/>
        </w:rPr>
        <w:t xml:space="preserve"> </w:t>
      </w:r>
      <w:r w:rsidR="0039590A" w:rsidRPr="00395417">
        <w:rPr>
          <w:rFonts w:ascii="Arial" w:eastAsia="Times New Roman" w:hAnsi="Arial" w:cs="Arial"/>
          <w:sz w:val="24"/>
          <w:szCs w:val="24"/>
        </w:rPr>
        <w:t>T</w:t>
      </w:r>
      <w:r w:rsidRPr="00395417">
        <w:rPr>
          <w:rFonts w:ascii="Arial" w:eastAsia="Times New Roman" w:hAnsi="Arial" w:cs="Arial"/>
          <w:sz w:val="24"/>
          <w:szCs w:val="24"/>
        </w:rPr>
        <w:t>his poses a risk to the inclusi</w:t>
      </w:r>
      <w:r w:rsidR="006E7C36">
        <w:rPr>
          <w:rFonts w:ascii="Arial" w:eastAsia="Times New Roman" w:hAnsi="Arial" w:cs="Arial"/>
          <w:sz w:val="24"/>
          <w:szCs w:val="24"/>
        </w:rPr>
        <w:t xml:space="preserve">on of professionals and clients </w:t>
      </w:r>
      <w:r w:rsidRPr="00395417">
        <w:rPr>
          <w:rFonts w:ascii="Arial" w:eastAsia="Times New Roman" w:hAnsi="Arial" w:cs="Arial"/>
          <w:sz w:val="24"/>
          <w:szCs w:val="24"/>
        </w:rPr>
        <w:t>with disabilities. It is vital that inclusion and accessibility remains an on</w:t>
      </w:r>
      <w:r w:rsidR="006E7C36">
        <w:rPr>
          <w:rFonts w:ascii="Arial" w:eastAsia="Times New Roman" w:hAnsi="Arial" w:cs="Arial"/>
          <w:sz w:val="24"/>
          <w:szCs w:val="24"/>
        </w:rPr>
        <w:t xml:space="preserve">going analysis for companies as </w:t>
      </w:r>
      <w:r w:rsidRPr="00395417">
        <w:rPr>
          <w:rFonts w:ascii="Arial" w:eastAsia="Times New Roman" w:hAnsi="Arial" w:cs="Arial"/>
          <w:sz w:val="24"/>
          <w:szCs w:val="24"/>
        </w:rPr>
        <w:t>environmental factors change. Muting, or altogether losing, the input of </w:t>
      </w:r>
      <w:r w:rsidR="0039590A" w:rsidRPr="00395417">
        <w:rPr>
          <w:rFonts w:ascii="Arial" w:eastAsia="Times New Roman" w:hAnsi="Arial" w:cs="Arial"/>
          <w:sz w:val="24"/>
          <w:szCs w:val="24"/>
        </w:rPr>
        <w:t>individuals</w:t>
      </w:r>
      <w:r w:rsidRPr="00395417">
        <w:rPr>
          <w:rFonts w:ascii="Arial" w:eastAsia="Times New Roman" w:hAnsi="Arial" w:cs="Arial"/>
          <w:sz w:val="24"/>
          <w:szCs w:val="24"/>
        </w:rPr>
        <w:t xml:space="preserve"> with disabi</w:t>
      </w:r>
      <w:r w:rsidR="006E7C36">
        <w:rPr>
          <w:rFonts w:ascii="Arial" w:eastAsia="Times New Roman" w:hAnsi="Arial" w:cs="Arial"/>
          <w:sz w:val="24"/>
          <w:szCs w:val="24"/>
        </w:rPr>
        <w:t xml:space="preserve">lities </w:t>
      </w:r>
      <w:r w:rsidR="009F19B5" w:rsidRPr="00395417">
        <w:rPr>
          <w:rFonts w:ascii="Arial" w:eastAsia="Times New Roman" w:hAnsi="Arial" w:cs="Arial"/>
          <w:sz w:val="24"/>
          <w:szCs w:val="24"/>
        </w:rPr>
        <w:t xml:space="preserve">has a potential negative impact to the individual with </w:t>
      </w:r>
      <w:r w:rsidRPr="00395417">
        <w:rPr>
          <w:rFonts w:ascii="Arial" w:eastAsia="Times New Roman" w:hAnsi="Arial" w:cs="Arial"/>
          <w:sz w:val="24"/>
          <w:szCs w:val="24"/>
        </w:rPr>
        <w:t>a disability, the culture</w:t>
      </w:r>
      <w:r w:rsidR="006E7C36">
        <w:rPr>
          <w:rFonts w:ascii="Arial" w:eastAsia="Times New Roman" w:hAnsi="Arial" w:cs="Arial"/>
          <w:sz w:val="24"/>
          <w:szCs w:val="24"/>
        </w:rPr>
        <w:t xml:space="preserve"> of the organization, and the </w:t>
      </w:r>
      <w:r w:rsidRPr="00395417">
        <w:rPr>
          <w:rFonts w:ascii="Arial" w:eastAsia="Times New Roman" w:hAnsi="Arial" w:cs="Arial"/>
          <w:sz w:val="24"/>
          <w:szCs w:val="24"/>
        </w:rPr>
        <w:t>organization’s performance outcomes.  </w:t>
      </w:r>
    </w:p>
    <w:p w14:paraId="2A363158" w14:textId="19DF4FA3" w:rsidR="0091162A" w:rsidRPr="00395417" w:rsidRDefault="0091162A" w:rsidP="000419D9">
      <w:pPr>
        <w:spacing w:before="120" w:after="12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95417">
        <w:rPr>
          <w:rFonts w:ascii="Arial" w:eastAsia="Times New Roman" w:hAnsi="Arial" w:cs="Arial"/>
          <w:sz w:val="24"/>
          <w:szCs w:val="24"/>
        </w:rPr>
        <w:t xml:space="preserve">Individuals who have combined vision and hearing loss often utilize a combination </w:t>
      </w:r>
      <w:r w:rsidR="006E7C36">
        <w:rPr>
          <w:rFonts w:ascii="Arial" w:eastAsia="Times New Roman" w:hAnsi="Arial" w:cs="Arial"/>
          <w:sz w:val="24"/>
          <w:szCs w:val="24"/>
        </w:rPr>
        <w:t xml:space="preserve">of their senses to access </w:t>
      </w:r>
      <w:r w:rsidR="009F19B5" w:rsidRPr="00395417">
        <w:rPr>
          <w:rFonts w:ascii="Arial" w:eastAsia="Times New Roman" w:hAnsi="Arial" w:cs="Arial"/>
          <w:sz w:val="24"/>
          <w:szCs w:val="24"/>
        </w:rPr>
        <w:t>a</w:t>
      </w:r>
      <w:r w:rsidRPr="00395417">
        <w:rPr>
          <w:rFonts w:ascii="Arial" w:eastAsia="Times New Roman" w:hAnsi="Arial" w:cs="Arial"/>
          <w:sz w:val="24"/>
          <w:szCs w:val="24"/>
        </w:rPr>
        <w:t xml:space="preserve"> visual-auditory world, </w:t>
      </w:r>
      <w:r w:rsidR="0039590A" w:rsidRPr="00395417">
        <w:rPr>
          <w:rFonts w:ascii="Arial" w:eastAsia="Times New Roman" w:hAnsi="Arial" w:cs="Arial"/>
          <w:sz w:val="24"/>
          <w:szCs w:val="24"/>
        </w:rPr>
        <w:t>and often rely heavily on</w:t>
      </w:r>
      <w:r w:rsidRPr="00395417">
        <w:rPr>
          <w:rFonts w:ascii="Arial" w:eastAsia="Times New Roman" w:hAnsi="Arial" w:cs="Arial"/>
          <w:sz w:val="24"/>
          <w:szCs w:val="24"/>
        </w:rPr>
        <w:t xml:space="preserve"> the sense of touch. Web-base</w:t>
      </w:r>
      <w:r w:rsidR="006E7C36">
        <w:rPr>
          <w:rFonts w:ascii="Arial" w:eastAsia="Times New Roman" w:hAnsi="Arial" w:cs="Arial"/>
          <w:sz w:val="24"/>
          <w:szCs w:val="24"/>
        </w:rPr>
        <w:t xml:space="preserve">d conference platforms </w:t>
      </w:r>
      <w:r w:rsidRPr="00395417">
        <w:rPr>
          <w:rFonts w:ascii="Arial" w:eastAsia="Times New Roman" w:hAnsi="Arial" w:cs="Arial"/>
          <w:sz w:val="24"/>
          <w:szCs w:val="24"/>
        </w:rPr>
        <w:t>are primarily accessed visually and/or auditorily, theref</w:t>
      </w:r>
      <w:r w:rsidR="00395417" w:rsidRPr="00395417">
        <w:rPr>
          <w:rFonts w:ascii="Arial" w:eastAsia="Times New Roman" w:hAnsi="Arial" w:cs="Arial"/>
          <w:sz w:val="24"/>
          <w:szCs w:val="24"/>
        </w:rPr>
        <w:t xml:space="preserve">ore the </w:t>
      </w:r>
      <w:r w:rsidR="00203A0B">
        <w:rPr>
          <w:rFonts w:ascii="Arial" w:eastAsia="Times New Roman" w:hAnsi="Arial" w:cs="Arial"/>
          <w:sz w:val="24"/>
          <w:szCs w:val="24"/>
        </w:rPr>
        <w:t>DeafBlind</w:t>
      </w:r>
      <w:r w:rsidR="00395417" w:rsidRPr="00395417">
        <w:rPr>
          <w:rFonts w:ascii="Arial" w:eastAsia="Times New Roman" w:hAnsi="Arial" w:cs="Arial"/>
          <w:sz w:val="24"/>
          <w:szCs w:val="24"/>
        </w:rPr>
        <w:t xml:space="preserve"> community is </w:t>
      </w:r>
      <w:r w:rsidR="006E7C36">
        <w:rPr>
          <w:rFonts w:ascii="Arial" w:eastAsia="Times New Roman" w:hAnsi="Arial" w:cs="Arial"/>
          <w:sz w:val="24"/>
          <w:szCs w:val="24"/>
        </w:rPr>
        <w:t xml:space="preserve">at risk </w:t>
      </w:r>
      <w:r w:rsidRPr="00395417">
        <w:rPr>
          <w:rFonts w:ascii="Arial" w:eastAsia="Times New Roman" w:hAnsi="Arial" w:cs="Arial"/>
          <w:sz w:val="24"/>
          <w:szCs w:val="24"/>
        </w:rPr>
        <w:t xml:space="preserve">of exclusion due to existing barriers in these platforms. The term </w:t>
      </w:r>
      <w:r w:rsidR="0039590A" w:rsidRPr="00395417">
        <w:rPr>
          <w:rFonts w:ascii="Arial" w:eastAsia="Times New Roman" w:hAnsi="Arial" w:cs="Arial"/>
          <w:sz w:val="24"/>
          <w:szCs w:val="24"/>
        </w:rPr>
        <w:t>“</w:t>
      </w:r>
      <w:r w:rsidR="00203A0B">
        <w:rPr>
          <w:rFonts w:ascii="Arial" w:eastAsia="Times New Roman" w:hAnsi="Arial" w:cs="Arial"/>
          <w:sz w:val="24"/>
          <w:szCs w:val="24"/>
        </w:rPr>
        <w:t>DeafBlind</w:t>
      </w:r>
      <w:r w:rsidR="0039590A" w:rsidRPr="00395417">
        <w:rPr>
          <w:rFonts w:ascii="Arial" w:eastAsia="Times New Roman" w:hAnsi="Arial" w:cs="Arial"/>
          <w:sz w:val="24"/>
          <w:szCs w:val="24"/>
        </w:rPr>
        <w:t>”</w:t>
      </w:r>
      <w:r w:rsidR="006E7C36">
        <w:rPr>
          <w:rFonts w:ascii="Arial" w:eastAsia="Times New Roman" w:hAnsi="Arial" w:cs="Arial"/>
          <w:sz w:val="24"/>
          <w:szCs w:val="24"/>
        </w:rPr>
        <w:t xml:space="preserve"> refers to a person who </w:t>
      </w:r>
      <w:r w:rsidRPr="00395417">
        <w:rPr>
          <w:rFonts w:ascii="Arial" w:eastAsia="Times New Roman" w:hAnsi="Arial" w:cs="Arial"/>
          <w:sz w:val="24"/>
          <w:szCs w:val="24"/>
        </w:rPr>
        <w:t>has a</w:t>
      </w:r>
      <w:r w:rsidR="009F19B5" w:rsidRPr="00395417">
        <w:rPr>
          <w:rFonts w:ascii="Arial" w:eastAsia="Times New Roman" w:hAnsi="Arial" w:cs="Arial"/>
          <w:sz w:val="24"/>
          <w:szCs w:val="24"/>
        </w:rPr>
        <w:t xml:space="preserve">ny combination of vision and hearing loss; </w:t>
      </w:r>
      <w:r w:rsidR="0039590A" w:rsidRPr="00395417">
        <w:rPr>
          <w:rFonts w:ascii="Arial" w:eastAsia="Times New Roman" w:hAnsi="Arial" w:cs="Arial"/>
          <w:sz w:val="24"/>
          <w:szCs w:val="24"/>
        </w:rPr>
        <w:t xml:space="preserve">only </w:t>
      </w:r>
      <w:r w:rsidRPr="00395417">
        <w:rPr>
          <w:rFonts w:ascii="Arial" w:eastAsia="Times New Roman" w:hAnsi="Arial" w:cs="Arial"/>
          <w:sz w:val="24"/>
          <w:szCs w:val="24"/>
        </w:rPr>
        <w:t>a small percenta</w:t>
      </w:r>
      <w:r w:rsidR="006E7C36">
        <w:rPr>
          <w:rFonts w:ascii="Arial" w:eastAsia="Times New Roman" w:hAnsi="Arial" w:cs="Arial"/>
          <w:sz w:val="24"/>
          <w:szCs w:val="24"/>
        </w:rPr>
        <w:t xml:space="preserve">ge of people who are </w:t>
      </w:r>
      <w:r w:rsidR="00203A0B">
        <w:rPr>
          <w:rFonts w:ascii="Arial" w:eastAsia="Times New Roman" w:hAnsi="Arial" w:cs="Arial"/>
          <w:sz w:val="24"/>
          <w:szCs w:val="24"/>
        </w:rPr>
        <w:t>DeafBlind</w:t>
      </w:r>
      <w:r w:rsidR="006E7C36">
        <w:rPr>
          <w:rFonts w:ascii="Arial" w:eastAsia="Times New Roman" w:hAnsi="Arial" w:cs="Arial"/>
          <w:sz w:val="24"/>
          <w:szCs w:val="24"/>
        </w:rPr>
        <w:t xml:space="preserve"> </w:t>
      </w:r>
      <w:r w:rsidRPr="00395417">
        <w:rPr>
          <w:rFonts w:ascii="Arial" w:eastAsia="Times New Roman" w:hAnsi="Arial" w:cs="Arial"/>
          <w:sz w:val="24"/>
          <w:szCs w:val="24"/>
        </w:rPr>
        <w:t>have no usable vision or hearing. Like all communities, th</w:t>
      </w:r>
      <w:r w:rsidR="006E7C36">
        <w:rPr>
          <w:rFonts w:ascii="Arial" w:eastAsia="Times New Roman" w:hAnsi="Arial" w:cs="Arial"/>
          <w:sz w:val="24"/>
          <w:szCs w:val="24"/>
        </w:rPr>
        <w:t xml:space="preserve">e </w:t>
      </w:r>
      <w:r w:rsidR="00203A0B">
        <w:rPr>
          <w:rFonts w:ascii="Arial" w:eastAsia="Times New Roman" w:hAnsi="Arial" w:cs="Arial"/>
          <w:sz w:val="24"/>
          <w:szCs w:val="24"/>
        </w:rPr>
        <w:t>DeafBlind</w:t>
      </w:r>
      <w:r w:rsidR="006E7C36">
        <w:rPr>
          <w:rFonts w:ascii="Arial" w:eastAsia="Times New Roman" w:hAnsi="Arial" w:cs="Arial"/>
          <w:sz w:val="24"/>
          <w:szCs w:val="24"/>
        </w:rPr>
        <w:t xml:space="preserve"> community is quite diverse </w:t>
      </w:r>
      <w:r w:rsidRPr="00395417">
        <w:rPr>
          <w:rFonts w:ascii="Arial" w:eastAsia="Times New Roman" w:hAnsi="Arial" w:cs="Arial"/>
          <w:sz w:val="24"/>
          <w:szCs w:val="24"/>
        </w:rPr>
        <w:t xml:space="preserve">and most people who are </w:t>
      </w:r>
      <w:r w:rsidR="00203A0B">
        <w:rPr>
          <w:rFonts w:ascii="Arial" w:eastAsia="Times New Roman" w:hAnsi="Arial" w:cs="Arial"/>
          <w:sz w:val="24"/>
          <w:szCs w:val="24"/>
        </w:rPr>
        <w:t>DeafBlind</w:t>
      </w:r>
      <w:r w:rsidRPr="00395417">
        <w:rPr>
          <w:rFonts w:ascii="Arial" w:eastAsia="Times New Roman" w:hAnsi="Arial" w:cs="Arial"/>
          <w:sz w:val="24"/>
          <w:szCs w:val="24"/>
        </w:rPr>
        <w:t xml:space="preserve"> fall on a spectrum of some usable hearing and/or vision</w:t>
      </w:r>
      <w:r w:rsidR="006E7C36">
        <w:rPr>
          <w:rFonts w:ascii="Arial" w:eastAsia="Times New Roman" w:hAnsi="Arial" w:cs="Arial"/>
          <w:sz w:val="24"/>
          <w:szCs w:val="24"/>
        </w:rPr>
        <w:t xml:space="preserve">. Each </w:t>
      </w:r>
      <w:r w:rsidRPr="00395417">
        <w:rPr>
          <w:rFonts w:ascii="Arial" w:eastAsia="Times New Roman" w:hAnsi="Arial" w:cs="Arial"/>
          <w:sz w:val="24"/>
          <w:szCs w:val="24"/>
        </w:rPr>
        <w:t xml:space="preserve">person's experience is based on several factors including how much </w:t>
      </w:r>
      <w:r w:rsidR="006E7C36">
        <w:rPr>
          <w:rFonts w:ascii="Arial" w:eastAsia="Times New Roman" w:hAnsi="Arial" w:cs="Arial"/>
          <w:sz w:val="24"/>
          <w:szCs w:val="24"/>
        </w:rPr>
        <w:t xml:space="preserve">they see and hear, age of onset </w:t>
      </w:r>
      <w:r w:rsidRPr="00395417">
        <w:rPr>
          <w:rFonts w:ascii="Arial" w:eastAsia="Times New Roman" w:hAnsi="Arial" w:cs="Arial"/>
          <w:sz w:val="24"/>
          <w:szCs w:val="24"/>
        </w:rPr>
        <w:t>(when they became deaf, blind, or </w:t>
      </w:r>
      <w:r w:rsidR="00203A0B">
        <w:rPr>
          <w:rFonts w:ascii="Arial" w:eastAsia="Times New Roman" w:hAnsi="Arial" w:cs="Arial"/>
          <w:sz w:val="24"/>
          <w:szCs w:val="24"/>
        </w:rPr>
        <w:t>DeafBlind</w:t>
      </w:r>
      <w:r w:rsidRPr="00395417">
        <w:rPr>
          <w:rFonts w:ascii="Arial" w:eastAsia="Times New Roman" w:hAnsi="Arial" w:cs="Arial"/>
          <w:sz w:val="24"/>
          <w:szCs w:val="24"/>
        </w:rPr>
        <w:t>), educational and c</w:t>
      </w:r>
      <w:r w:rsidR="006E7C36">
        <w:rPr>
          <w:rFonts w:ascii="Arial" w:eastAsia="Times New Roman" w:hAnsi="Arial" w:cs="Arial"/>
          <w:sz w:val="24"/>
          <w:szCs w:val="24"/>
        </w:rPr>
        <w:t xml:space="preserve">ultural background, and whether </w:t>
      </w:r>
      <w:r w:rsidRPr="00395417">
        <w:rPr>
          <w:rFonts w:ascii="Arial" w:eastAsia="Times New Roman" w:hAnsi="Arial" w:cs="Arial"/>
          <w:sz w:val="24"/>
          <w:szCs w:val="24"/>
        </w:rPr>
        <w:t>they have additional disabilities. When addressing accessibility, i</w:t>
      </w:r>
      <w:r w:rsidR="006E7C36">
        <w:rPr>
          <w:rFonts w:ascii="Arial" w:eastAsia="Times New Roman" w:hAnsi="Arial" w:cs="Arial"/>
          <w:sz w:val="24"/>
          <w:szCs w:val="24"/>
        </w:rPr>
        <w:t xml:space="preserve">t is important to recognize the </w:t>
      </w:r>
      <w:r w:rsidRPr="00395417">
        <w:rPr>
          <w:rFonts w:ascii="Arial" w:eastAsia="Times New Roman" w:hAnsi="Arial" w:cs="Arial"/>
          <w:sz w:val="24"/>
          <w:szCs w:val="24"/>
        </w:rPr>
        <w:t>diversity of preferences, abilities, and communication styles among members of this population.  </w:t>
      </w:r>
    </w:p>
    <w:p w14:paraId="3D06896B" w14:textId="09B41540" w:rsidR="0091162A" w:rsidRPr="00395417" w:rsidRDefault="009F19B5" w:rsidP="000419D9">
      <w:pPr>
        <w:spacing w:before="120" w:after="12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95417">
        <w:rPr>
          <w:rFonts w:ascii="Arial" w:eastAsia="Times New Roman" w:hAnsi="Arial" w:cs="Arial"/>
          <w:sz w:val="24"/>
          <w:szCs w:val="24"/>
        </w:rPr>
        <w:t>Facilitators of</w:t>
      </w:r>
      <w:r w:rsidR="0091162A" w:rsidRPr="00395417">
        <w:rPr>
          <w:rFonts w:ascii="Arial" w:eastAsia="Times New Roman" w:hAnsi="Arial" w:cs="Arial"/>
          <w:sz w:val="24"/>
          <w:szCs w:val="24"/>
        </w:rPr>
        <w:t xml:space="preserve"> virtual meetings, conferences, and presentations can impl</w:t>
      </w:r>
      <w:r w:rsidR="006E7C36">
        <w:rPr>
          <w:rFonts w:ascii="Arial" w:eastAsia="Times New Roman" w:hAnsi="Arial" w:cs="Arial"/>
          <w:sz w:val="24"/>
          <w:szCs w:val="24"/>
        </w:rPr>
        <w:t xml:space="preserve">ement general considerations to </w:t>
      </w:r>
      <w:r w:rsidR="0091162A" w:rsidRPr="00395417">
        <w:rPr>
          <w:rFonts w:ascii="Arial" w:eastAsia="Times New Roman" w:hAnsi="Arial" w:cs="Arial"/>
          <w:sz w:val="24"/>
          <w:szCs w:val="24"/>
        </w:rPr>
        <w:t xml:space="preserve">ensure an inclusive meeting space for participants who are </w:t>
      </w:r>
      <w:r w:rsidR="00203A0B">
        <w:rPr>
          <w:rFonts w:ascii="Arial" w:eastAsia="Times New Roman" w:hAnsi="Arial" w:cs="Arial"/>
          <w:sz w:val="24"/>
          <w:szCs w:val="24"/>
        </w:rPr>
        <w:t>DeafBlind</w:t>
      </w:r>
      <w:r w:rsidR="006E7C36">
        <w:rPr>
          <w:rFonts w:ascii="Arial" w:eastAsia="Times New Roman" w:hAnsi="Arial" w:cs="Arial"/>
          <w:sz w:val="24"/>
          <w:szCs w:val="24"/>
        </w:rPr>
        <w:t xml:space="preserve">. This White Paper will provide a </w:t>
      </w:r>
      <w:r w:rsidR="0091162A" w:rsidRPr="00395417">
        <w:rPr>
          <w:rFonts w:ascii="Arial" w:eastAsia="Times New Roman" w:hAnsi="Arial" w:cs="Arial"/>
          <w:sz w:val="24"/>
          <w:szCs w:val="24"/>
        </w:rPr>
        <w:t>comprehensive list of </w:t>
      </w:r>
      <w:r w:rsidR="00203A0B">
        <w:rPr>
          <w:rFonts w:ascii="Arial" w:eastAsia="Times New Roman" w:hAnsi="Arial" w:cs="Arial"/>
          <w:sz w:val="24"/>
          <w:szCs w:val="24"/>
        </w:rPr>
        <w:t>DeafBlind</w:t>
      </w:r>
      <w:r w:rsidR="0091162A" w:rsidRPr="00395417">
        <w:rPr>
          <w:rFonts w:ascii="Arial" w:eastAsia="Times New Roman" w:hAnsi="Arial" w:cs="Arial"/>
          <w:sz w:val="24"/>
          <w:szCs w:val="24"/>
        </w:rPr>
        <w:t xml:space="preserve"> accessibility c</w:t>
      </w:r>
      <w:r w:rsidR="006E7C36">
        <w:rPr>
          <w:rFonts w:ascii="Arial" w:eastAsia="Times New Roman" w:hAnsi="Arial" w:cs="Arial"/>
          <w:sz w:val="24"/>
          <w:szCs w:val="24"/>
        </w:rPr>
        <w:t xml:space="preserve">onsiderations for professionals utilizing Zoom Video </w:t>
      </w:r>
      <w:r w:rsidR="0091162A" w:rsidRPr="00395417">
        <w:rPr>
          <w:rFonts w:ascii="Arial" w:eastAsia="Times New Roman" w:hAnsi="Arial" w:cs="Arial"/>
          <w:sz w:val="24"/>
          <w:szCs w:val="24"/>
        </w:rPr>
        <w:t>Communication. Zoom was chos</w:t>
      </w:r>
      <w:r w:rsidR="006E7C36">
        <w:rPr>
          <w:rFonts w:ascii="Arial" w:eastAsia="Times New Roman" w:hAnsi="Arial" w:cs="Arial"/>
          <w:sz w:val="24"/>
          <w:szCs w:val="24"/>
        </w:rPr>
        <w:t xml:space="preserve">en as a focus of this paper due to its widespread use during the </w:t>
      </w:r>
      <w:r w:rsidR="0091162A" w:rsidRPr="00395417">
        <w:rPr>
          <w:rFonts w:ascii="Arial" w:eastAsia="Times New Roman" w:hAnsi="Arial" w:cs="Arial"/>
          <w:sz w:val="24"/>
          <w:szCs w:val="24"/>
        </w:rPr>
        <w:t>COVID-19 pandemic. The guidelines presented in this White Paper</w:t>
      </w:r>
      <w:r w:rsidR="006E7C36">
        <w:rPr>
          <w:rFonts w:ascii="Arial" w:eastAsia="Times New Roman" w:hAnsi="Arial" w:cs="Arial"/>
          <w:sz w:val="24"/>
          <w:szCs w:val="24"/>
        </w:rPr>
        <w:t xml:space="preserve"> are drawn from information and data </w:t>
      </w:r>
      <w:r w:rsidR="0091162A" w:rsidRPr="00395417">
        <w:rPr>
          <w:rFonts w:ascii="Arial" w:eastAsia="Times New Roman" w:hAnsi="Arial" w:cs="Arial"/>
          <w:sz w:val="24"/>
          <w:szCs w:val="24"/>
        </w:rPr>
        <w:t xml:space="preserve">collected by the Helen Keller National Center for </w:t>
      </w:r>
      <w:r w:rsidR="00203A0B">
        <w:rPr>
          <w:rFonts w:ascii="Arial" w:eastAsia="Times New Roman" w:hAnsi="Arial" w:cs="Arial"/>
          <w:sz w:val="24"/>
          <w:szCs w:val="24"/>
        </w:rPr>
        <w:t>DeafBlind</w:t>
      </w:r>
      <w:r w:rsidR="0091162A" w:rsidRPr="00395417">
        <w:rPr>
          <w:rFonts w:ascii="Arial" w:eastAsia="Times New Roman" w:hAnsi="Arial" w:cs="Arial"/>
          <w:sz w:val="24"/>
          <w:szCs w:val="24"/>
        </w:rPr>
        <w:t xml:space="preserve"> Yo</w:t>
      </w:r>
      <w:r w:rsidR="006E7C36">
        <w:rPr>
          <w:rFonts w:ascii="Arial" w:eastAsia="Times New Roman" w:hAnsi="Arial" w:cs="Arial"/>
          <w:sz w:val="24"/>
          <w:szCs w:val="24"/>
        </w:rPr>
        <w:t xml:space="preserve">uths and Adults (HKNC) over the </w:t>
      </w:r>
      <w:r w:rsidR="0091162A" w:rsidRPr="00395417">
        <w:rPr>
          <w:rFonts w:ascii="Arial" w:eastAsia="Times New Roman" w:hAnsi="Arial" w:cs="Arial"/>
          <w:sz w:val="24"/>
          <w:szCs w:val="24"/>
        </w:rPr>
        <w:t>course of several months from the start of the pandemic. Information was</w:t>
      </w:r>
      <w:r w:rsidR="006E7C36">
        <w:rPr>
          <w:rFonts w:ascii="Arial" w:eastAsia="Times New Roman" w:hAnsi="Arial" w:cs="Arial"/>
          <w:sz w:val="24"/>
          <w:szCs w:val="24"/>
        </w:rPr>
        <w:t xml:space="preserve"> gathered from both individuals </w:t>
      </w:r>
      <w:r w:rsidR="0091162A" w:rsidRPr="00395417">
        <w:rPr>
          <w:rFonts w:ascii="Arial" w:eastAsia="Times New Roman" w:hAnsi="Arial" w:cs="Arial"/>
          <w:sz w:val="24"/>
          <w:szCs w:val="24"/>
        </w:rPr>
        <w:t xml:space="preserve">who are </w:t>
      </w:r>
      <w:r w:rsidR="00203A0B">
        <w:rPr>
          <w:rFonts w:ascii="Arial" w:eastAsia="Times New Roman" w:hAnsi="Arial" w:cs="Arial"/>
          <w:sz w:val="24"/>
          <w:szCs w:val="24"/>
        </w:rPr>
        <w:t>DeafBlind</w:t>
      </w:r>
      <w:r w:rsidR="0091162A" w:rsidRPr="00395417">
        <w:rPr>
          <w:rFonts w:ascii="Arial" w:eastAsia="Times New Roman" w:hAnsi="Arial" w:cs="Arial"/>
          <w:sz w:val="24"/>
          <w:szCs w:val="24"/>
        </w:rPr>
        <w:t xml:space="preserve"> and individuals who work closely with youth</w:t>
      </w:r>
      <w:r w:rsidR="006E7C36">
        <w:rPr>
          <w:rFonts w:ascii="Arial" w:eastAsia="Times New Roman" w:hAnsi="Arial" w:cs="Arial"/>
          <w:sz w:val="24"/>
          <w:szCs w:val="24"/>
        </w:rPr>
        <w:t xml:space="preserve"> and adults who are </w:t>
      </w:r>
      <w:r w:rsidR="00203A0B">
        <w:rPr>
          <w:rFonts w:ascii="Arial" w:eastAsia="Times New Roman" w:hAnsi="Arial" w:cs="Arial"/>
          <w:sz w:val="24"/>
          <w:szCs w:val="24"/>
        </w:rPr>
        <w:t>DeafBlind</w:t>
      </w:r>
      <w:r w:rsidR="006E7C36">
        <w:rPr>
          <w:rFonts w:ascii="Arial" w:eastAsia="Times New Roman" w:hAnsi="Arial" w:cs="Arial"/>
          <w:sz w:val="24"/>
          <w:szCs w:val="24"/>
        </w:rPr>
        <w:t xml:space="preserve">. </w:t>
      </w:r>
      <w:r w:rsidR="0091162A" w:rsidRPr="00395417">
        <w:rPr>
          <w:rFonts w:ascii="Arial" w:eastAsia="Times New Roman" w:hAnsi="Arial" w:cs="Arial"/>
          <w:sz w:val="24"/>
          <w:szCs w:val="24"/>
        </w:rPr>
        <w:t>Sources of feedback include surveys of HKNC consumers and staff who parti</w:t>
      </w:r>
      <w:r w:rsidR="00C84906" w:rsidRPr="00395417">
        <w:rPr>
          <w:rFonts w:ascii="Arial" w:eastAsia="Times New Roman" w:hAnsi="Arial" w:cs="Arial"/>
          <w:sz w:val="24"/>
          <w:szCs w:val="24"/>
        </w:rPr>
        <w:t>cipated in in</w:t>
      </w:r>
      <w:r w:rsidR="006E7C36">
        <w:rPr>
          <w:rFonts w:ascii="Arial" w:eastAsia="Times New Roman" w:hAnsi="Arial" w:cs="Arial"/>
          <w:sz w:val="24"/>
          <w:szCs w:val="24"/>
        </w:rPr>
        <w:t xml:space="preserve">dividual </w:t>
      </w:r>
      <w:r w:rsidR="00C84906" w:rsidRPr="00395417">
        <w:rPr>
          <w:rFonts w:ascii="Arial" w:eastAsia="Times New Roman" w:hAnsi="Arial" w:cs="Arial"/>
          <w:sz w:val="24"/>
          <w:szCs w:val="24"/>
        </w:rPr>
        <w:t xml:space="preserve">and group </w:t>
      </w:r>
      <w:r w:rsidR="0091162A" w:rsidRPr="00395417">
        <w:rPr>
          <w:rFonts w:ascii="Arial" w:eastAsia="Times New Roman" w:hAnsi="Arial" w:cs="Arial"/>
          <w:sz w:val="24"/>
          <w:szCs w:val="24"/>
        </w:rPr>
        <w:t>learning experiences via Zoom, discussions with</w:t>
      </w:r>
      <w:r w:rsidR="006E7C36">
        <w:rPr>
          <w:rFonts w:ascii="Arial" w:eastAsia="Times New Roman" w:hAnsi="Arial" w:cs="Arial"/>
          <w:sz w:val="24"/>
          <w:szCs w:val="24"/>
        </w:rPr>
        <w:t xml:space="preserve"> HKNC Regional Representatives, </w:t>
      </w:r>
      <w:r w:rsidR="0091162A" w:rsidRPr="00395417">
        <w:rPr>
          <w:rFonts w:ascii="Arial" w:eastAsia="Times New Roman" w:hAnsi="Arial" w:cs="Arial"/>
          <w:sz w:val="24"/>
          <w:szCs w:val="24"/>
        </w:rPr>
        <w:t>feedback from professionals with expertise in access t</w:t>
      </w:r>
      <w:r w:rsidR="006E7C36">
        <w:rPr>
          <w:rFonts w:ascii="Arial" w:eastAsia="Times New Roman" w:hAnsi="Arial" w:cs="Arial"/>
          <w:sz w:val="24"/>
          <w:szCs w:val="24"/>
        </w:rPr>
        <w:t xml:space="preserve">o technology for people who are </w:t>
      </w:r>
      <w:r w:rsidR="00203A0B">
        <w:rPr>
          <w:rFonts w:ascii="Arial" w:eastAsia="Times New Roman" w:hAnsi="Arial" w:cs="Arial"/>
          <w:sz w:val="24"/>
          <w:szCs w:val="24"/>
        </w:rPr>
        <w:t>DeafBlind</w:t>
      </w:r>
      <w:r w:rsidR="0091162A" w:rsidRPr="00395417">
        <w:rPr>
          <w:rFonts w:ascii="Arial" w:eastAsia="Times New Roman" w:hAnsi="Arial" w:cs="Arial"/>
          <w:sz w:val="24"/>
          <w:szCs w:val="24"/>
        </w:rPr>
        <w:t>, and input from a range of professionals outside of the organization. </w:t>
      </w:r>
    </w:p>
    <w:p w14:paraId="1FD9DC4A" w14:textId="188F96F5" w:rsidR="0091162A" w:rsidRPr="00395417" w:rsidRDefault="0091162A" w:rsidP="000419D9">
      <w:pPr>
        <w:spacing w:before="120" w:after="12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95417">
        <w:rPr>
          <w:rFonts w:ascii="Arial" w:eastAsia="Times New Roman" w:hAnsi="Arial" w:cs="Arial"/>
          <w:sz w:val="24"/>
          <w:szCs w:val="24"/>
        </w:rPr>
        <w:t>Many of the considerations and resource tools identified here are specific to Zoom Confe</w:t>
      </w:r>
      <w:r w:rsidR="006E7C36">
        <w:rPr>
          <w:rFonts w:ascii="Arial" w:eastAsia="Times New Roman" w:hAnsi="Arial" w:cs="Arial"/>
          <w:sz w:val="24"/>
          <w:szCs w:val="24"/>
        </w:rPr>
        <w:t xml:space="preserve">rencing, however </w:t>
      </w:r>
      <w:r w:rsidR="0039590A" w:rsidRPr="00395417">
        <w:rPr>
          <w:rFonts w:ascii="Arial" w:eastAsia="Times New Roman" w:hAnsi="Arial" w:cs="Arial"/>
          <w:sz w:val="24"/>
          <w:szCs w:val="24"/>
        </w:rPr>
        <w:t>many of the</w:t>
      </w:r>
      <w:r w:rsidR="00BB443E" w:rsidRPr="00395417">
        <w:rPr>
          <w:rFonts w:ascii="Arial" w:eastAsia="Times New Roman" w:hAnsi="Arial" w:cs="Arial"/>
          <w:sz w:val="24"/>
          <w:szCs w:val="24"/>
        </w:rPr>
        <w:t> </w:t>
      </w:r>
      <w:r w:rsidRPr="00395417">
        <w:rPr>
          <w:rFonts w:ascii="Arial" w:eastAsia="Times New Roman" w:hAnsi="Arial" w:cs="Arial"/>
          <w:sz w:val="24"/>
          <w:szCs w:val="24"/>
        </w:rPr>
        <w:t>strategies can be implemented univ</w:t>
      </w:r>
      <w:r w:rsidR="006E7C36">
        <w:rPr>
          <w:rFonts w:ascii="Arial" w:eastAsia="Times New Roman" w:hAnsi="Arial" w:cs="Arial"/>
          <w:sz w:val="24"/>
          <w:szCs w:val="24"/>
        </w:rPr>
        <w:t xml:space="preserve">ersally across web conferencing platforms. It is </w:t>
      </w:r>
      <w:r w:rsidRPr="00395417">
        <w:rPr>
          <w:rFonts w:ascii="Arial" w:eastAsia="Times New Roman" w:hAnsi="Arial" w:cs="Arial"/>
          <w:sz w:val="24"/>
          <w:szCs w:val="24"/>
        </w:rPr>
        <w:t xml:space="preserve">the responsibility of the Zoom host and meeting facilitator to work with the participant who is </w:t>
      </w:r>
      <w:r w:rsidR="00203A0B">
        <w:rPr>
          <w:rFonts w:ascii="Arial" w:eastAsia="Times New Roman" w:hAnsi="Arial" w:cs="Arial"/>
          <w:sz w:val="24"/>
          <w:szCs w:val="24"/>
        </w:rPr>
        <w:t>DeafBlind</w:t>
      </w:r>
      <w:r w:rsidR="006E7C36">
        <w:rPr>
          <w:rFonts w:ascii="Arial" w:eastAsia="Times New Roman" w:hAnsi="Arial" w:cs="Arial"/>
          <w:sz w:val="24"/>
          <w:szCs w:val="24"/>
        </w:rPr>
        <w:t xml:space="preserve"> </w:t>
      </w:r>
      <w:r w:rsidRPr="00395417">
        <w:rPr>
          <w:rFonts w:ascii="Arial" w:eastAsia="Times New Roman" w:hAnsi="Arial" w:cs="Arial"/>
          <w:sz w:val="24"/>
          <w:szCs w:val="24"/>
        </w:rPr>
        <w:t>to identify which accessibility options are the</w:t>
      </w:r>
      <w:r w:rsidR="00BB443E" w:rsidRPr="00395417">
        <w:rPr>
          <w:rFonts w:ascii="Arial" w:eastAsia="Times New Roman" w:hAnsi="Arial" w:cs="Arial"/>
          <w:sz w:val="24"/>
          <w:szCs w:val="24"/>
        </w:rPr>
        <w:t xml:space="preserve"> best fit</w:t>
      </w:r>
      <w:r w:rsidRPr="00395417">
        <w:rPr>
          <w:rFonts w:ascii="Arial" w:eastAsia="Times New Roman" w:hAnsi="Arial" w:cs="Arial"/>
          <w:sz w:val="24"/>
          <w:szCs w:val="24"/>
        </w:rPr>
        <w:t>. By creating an in</w:t>
      </w:r>
      <w:r w:rsidR="006E7C36">
        <w:rPr>
          <w:rFonts w:ascii="Arial" w:eastAsia="Times New Roman" w:hAnsi="Arial" w:cs="Arial"/>
          <w:sz w:val="24"/>
          <w:szCs w:val="24"/>
        </w:rPr>
        <w:t xml:space="preserve">clusive environment for persons </w:t>
      </w:r>
      <w:r w:rsidRPr="00395417">
        <w:rPr>
          <w:rFonts w:ascii="Arial" w:eastAsia="Times New Roman" w:hAnsi="Arial" w:cs="Arial"/>
          <w:sz w:val="24"/>
          <w:szCs w:val="24"/>
        </w:rPr>
        <w:t xml:space="preserve">who are </w:t>
      </w:r>
      <w:r w:rsidR="00203A0B">
        <w:rPr>
          <w:rFonts w:ascii="Arial" w:eastAsia="Times New Roman" w:hAnsi="Arial" w:cs="Arial"/>
          <w:sz w:val="24"/>
          <w:szCs w:val="24"/>
        </w:rPr>
        <w:t>DeafBlind</w:t>
      </w:r>
      <w:r w:rsidRPr="00395417">
        <w:rPr>
          <w:rFonts w:ascii="Arial" w:eastAsia="Times New Roman" w:hAnsi="Arial" w:cs="Arial"/>
          <w:sz w:val="24"/>
          <w:szCs w:val="24"/>
        </w:rPr>
        <w:t> within daily operations, organizations will thrive from the pers</w:t>
      </w:r>
      <w:r w:rsidR="006E7C36">
        <w:rPr>
          <w:rFonts w:ascii="Arial" w:eastAsia="Times New Roman" w:hAnsi="Arial" w:cs="Arial"/>
          <w:sz w:val="24"/>
          <w:szCs w:val="24"/>
        </w:rPr>
        <w:t xml:space="preserve">pective and talents </w:t>
      </w:r>
      <w:r w:rsidRPr="00395417">
        <w:rPr>
          <w:rFonts w:ascii="Arial" w:eastAsia="Times New Roman" w:hAnsi="Arial" w:cs="Arial"/>
          <w:sz w:val="24"/>
          <w:szCs w:val="24"/>
        </w:rPr>
        <w:t>of this diverse community of individuals.  </w:t>
      </w:r>
    </w:p>
    <w:p w14:paraId="1E39CA95" w14:textId="77777777" w:rsidR="0091162A" w:rsidRPr="00395417" w:rsidRDefault="0091162A" w:rsidP="000419D9">
      <w:pPr>
        <w:spacing w:before="120" w:after="12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95417">
        <w:rPr>
          <w:rFonts w:ascii="Arial" w:eastAsia="Times New Roman" w:hAnsi="Arial" w:cs="Arial"/>
          <w:sz w:val="24"/>
          <w:szCs w:val="24"/>
        </w:rPr>
        <w:lastRenderedPageBreak/>
        <w:t>In addition to ensuring accessibility during a meeting, it is important to start p</w:t>
      </w:r>
      <w:r w:rsidR="006E7C36">
        <w:rPr>
          <w:rFonts w:ascii="Arial" w:eastAsia="Times New Roman" w:hAnsi="Arial" w:cs="Arial"/>
          <w:sz w:val="24"/>
          <w:szCs w:val="24"/>
        </w:rPr>
        <w:t xml:space="preserve">reparing for accessibility well </w:t>
      </w:r>
      <w:r w:rsidRPr="00395417">
        <w:rPr>
          <w:rFonts w:ascii="Arial" w:eastAsia="Times New Roman" w:hAnsi="Arial" w:cs="Arial"/>
          <w:sz w:val="24"/>
          <w:szCs w:val="24"/>
        </w:rPr>
        <w:t>in advance of the meeting, and to follow up with attendees to solicit feedback</w:t>
      </w:r>
      <w:r w:rsidR="006E7C36">
        <w:rPr>
          <w:rFonts w:ascii="Arial" w:eastAsia="Times New Roman" w:hAnsi="Arial" w:cs="Arial"/>
          <w:sz w:val="24"/>
          <w:szCs w:val="24"/>
        </w:rPr>
        <w:t xml:space="preserve"> and ensure that </w:t>
      </w:r>
      <w:proofErr w:type="gramStart"/>
      <w:r w:rsidR="006E7C36">
        <w:rPr>
          <w:rFonts w:ascii="Arial" w:eastAsia="Times New Roman" w:hAnsi="Arial" w:cs="Arial"/>
          <w:sz w:val="24"/>
          <w:szCs w:val="24"/>
        </w:rPr>
        <w:t>all of</w:t>
      </w:r>
      <w:proofErr w:type="gramEnd"/>
      <w:r w:rsidR="006E7C36">
        <w:rPr>
          <w:rFonts w:ascii="Arial" w:eastAsia="Times New Roman" w:hAnsi="Arial" w:cs="Arial"/>
          <w:sz w:val="24"/>
          <w:szCs w:val="24"/>
        </w:rPr>
        <w:t xml:space="preserve"> </w:t>
      </w:r>
      <w:r w:rsidRPr="00395417">
        <w:rPr>
          <w:rFonts w:ascii="Arial" w:eastAsia="Times New Roman" w:hAnsi="Arial" w:cs="Arial"/>
          <w:sz w:val="24"/>
          <w:szCs w:val="24"/>
        </w:rPr>
        <w:t>the information conveyed during the meeting was understood. </w:t>
      </w:r>
    </w:p>
    <w:p w14:paraId="67B91B42" w14:textId="0794197D" w:rsidR="0091162A" w:rsidRPr="00395417" w:rsidRDefault="0091162A" w:rsidP="000419D9">
      <w:pPr>
        <w:spacing w:before="120" w:after="12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95417">
        <w:rPr>
          <w:rFonts w:ascii="Arial" w:eastAsia="Times New Roman" w:hAnsi="Arial" w:cs="Arial"/>
          <w:sz w:val="24"/>
          <w:szCs w:val="24"/>
        </w:rPr>
        <w:t>The root to all successful accommodations is the understanding that no two</w:t>
      </w:r>
      <w:r w:rsidR="006E7C36">
        <w:rPr>
          <w:rFonts w:ascii="Arial" w:eastAsia="Times New Roman" w:hAnsi="Arial" w:cs="Arial"/>
          <w:sz w:val="24"/>
          <w:szCs w:val="24"/>
        </w:rPr>
        <w:t xml:space="preserve"> people are the same, therefore </w:t>
      </w:r>
      <w:r w:rsidRPr="00395417">
        <w:rPr>
          <w:rFonts w:ascii="Arial" w:eastAsia="Times New Roman" w:hAnsi="Arial" w:cs="Arial"/>
          <w:sz w:val="24"/>
          <w:szCs w:val="24"/>
        </w:rPr>
        <w:t>there can be no “one size fits all” guidebook. The purpose of this do</w:t>
      </w:r>
      <w:r w:rsidR="006E7C36">
        <w:rPr>
          <w:rFonts w:ascii="Arial" w:eastAsia="Times New Roman" w:hAnsi="Arial" w:cs="Arial"/>
          <w:sz w:val="24"/>
          <w:szCs w:val="24"/>
        </w:rPr>
        <w:t xml:space="preserve">cument is to increase awareness </w:t>
      </w:r>
      <w:r w:rsidRPr="00395417">
        <w:rPr>
          <w:rFonts w:ascii="Arial" w:eastAsia="Times New Roman" w:hAnsi="Arial" w:cs="Arial"/>
          <w:sz w:val="24"/>
          <w:szCs w:val="24"/>
        </w:rPr>
        <w:t xml:space="preserve">about the considerations that a meeting host, facilitator, </w:t>
      </w:r>
      <w:proofErr w:type="gramStart"/>
      <w:r w:rsidRPr="00395417">
        <w:rPr>
          <w:rFonts w:ascii="Arial" w:eastAsia="Times New Roman" w:hAnsi="Arial" w:cs="Arial"/>
          <w:sz w:val="24"/>
          <w:szCs w:val="24"/>
        </w:rPr>
        <w:t>prese</w:t>
      </w:r>
      <w:r w:rsidR="006E7C36">
        <w:rPr>
          <w:rFonts w:ascii="Arial" w:eastAsia="Times New Roman" w:hAnsi="Arial" w:cs="Arial"/>
          <w:sz w:val="24"/>
          <w:szCs w:val="24"/>
        </w:rPr>
        <w:t>nter</w:t>
      </w:r>
      <w:proofErr w:type="gramEnd"/>
      <w:r w:rsidR="006E7C36">
        <w:rPr>
          <w:rFonts w:ascii="Arial" w:eastAsia="Times New Roman" w:hAnsi="Arial" w:cs="Arial"/>
          <w:sz w:val="24"/>
          <w:szCs w:val="24"/>
        </w:rPr>
        <w:t xml:space="preserve"> and fellow participant can </w:t>
      </w:r>
      <w:r w:rsidRPr="00395417">
        <w:rPr>
          <w:rFonts w:ascii="Arial" w:eastAsia="Times New Roman" w:hAnsi="Arial" w:cs="Arial"/>
          <w:sz w:val="24"/>
          <w:szCs w:val="24"/>
        </w:rPr>
        <w:t xml:space="preserve">take to ensure inclusion - specifically for individuals who are </w:t>
      </w:r>
      <w:r w:rsidR="00203A0B">
        <w:rPr>
          <w:rFonts w:ascii="Arial" w:eastAsia="Times New Roman" w:hAnsi="Arial" w:cs="Arial"/>
          <w:sz w:val="24"/>
          <w:szCs w:val="24"/>
        </w:rPr>
        <w:t>DeafBlind</w:t>
      </w:r>
      <w:r w:rsidRPr="00395417">
        <w:rPr>
          <w:rFonts w:ascii="Arial" w:eastAsia="Times New Roman" w:hAnsi="Arial" w:cs="Arial"/>
          <w:sz w:val="24"/>
          <w:szCs w:val="24"/>
        </w:rPr>
        <w:t>. </w:t>
      </w:r>
    </w:p>
    <w:p w14:paraId="61B8B4C6" w14:textId="77777777" w:rsidR="00203A0B" w:rsidRDefault="00203A0B" w:rsidP="0090437D"/>
    <w:p w14:paraId="2BA1E0A9" w14:textId="458A324E" w:rsidR="0091162A" w:rsidRPr="006316ED" w:rsidRDefault="006316ED" w:rsidP="00203A0B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HOST PRACTICES </w:t>
      </w:r>
      <w:r w:rsidRPr="006316ED">
        <w:rPr>
          <w:rFonts w:eastAsia="Times New Roman"/>
        </w:rPr>
        <w:t>BEFORE THE MEETING</w:t>
      </w:r>
    </w:p>
    <w:p w14:paraId="6267A097" w14:textId="77777777" w:rsidR="0091162A" w:rsidRPr="00395417" w:rsidRDefault="00C62F3D" w:rsidP="00203A0B">
      <w:pPr>
        <w:pStyle w:val="Heading3"/>
        <w:rPr>
          <w:rFonts w:eastAsia="Times New Roman"/>
        </w:rPr>
      </w:pPr>
      <w:r w:rsidRPr="00395417">
        <w:rPr>
          <w:rFonts w:eastAsia="Times New Roman"/>
        </w:rPr>
        <w:t>Distribute M</w:t>
      </w:r>
      <w:r w:rsidR="0091162A" w:rsidRPr="00395417">
        <w:rPr>
          <w:rFonts w:eastAsia="Times New Roman"/>
        </w:rPr>
        <w:t>aterials </w:t>
      </w:r>
      <w:r w:rsidRPr="00395417">
        <w:rPr>
          <w:rFonts w:eastAsia="Times New Roman"/>
        </w:rPr>
        <w:t>A</w:t>
      </w:r>
      <w:r w:rsidR="0091162A" w:rsidRPr="00395417">
        <w:rPr>
          <w:rFonts w:eastAsia="Times New Roman"/>
        </w:rPr>
        <w:t xml:space="preserve">head </w:t>
      </w:r>
      <w:r w:rsidRPr="00395417">
        <w:rPr>
          <w:rFonts w:eastAsia="Times New Roman"/>
        </w:rPr>
        <w:t>of Time</w:t>
      </w:r>
      <w:r w:rsidR="0091162A" w:rsidRPr="00395417">
        <w:rPr>
          <w:rFonts w:eastAsia="Times New Roman"/>
        </w:rPr>
        <w:t> </w:t>
      </w:r>
    </w:p>
    <w:p w14:paraId="0D862B3B" w14:textId="77777777" w:rsidR="0091162A" w:rsidRPr="00395417" w:rsidRDefault="0091162A" w:rsidP="000419D9">
      <w:pPr>
        <w:spacing w:after="12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95417">
        <w:rPr>
          <w:rFonts w:ascii="Arial" w:eastAsia="Times New Roman" w:hAnsi="Arial" w:cs="Arial"/>
          <w:sz w:val="24"/>
          <w:szCs w:val="24"/>
        </w:rPr>
        <w:t>Materials that will be used</w:t>
      </w:r>
      <w:r w:rsidR="000110EE" w:rsidRPr="00395417">
        <w:rPr>
          <w:rFonts w:ascii="Arial" w:eastAsia="Times New Roman" w:hAnsi="Arial" w:cs="Arial"/>
          <w:sz w:val="24"/>
          <w:szCs w:val="24"/>
        </w:rPr>
        <w:t xml:space="preserve"> during a meeting such as PowerPoint presentations</w:t>
      </w:r>
      <w:r w:rsidR="006E7C36">
        <w:rPr>
          <w:rFonts w:ascii="Arial" w:eastAsia="Times New Roman" w:hAnsi="Arial" w:cs="Arial"/>
          <w:sz w:val="24"/>
          <w:szCs w:val="24"/>
        </w:rPr>
        <w:t xml:space="preserve">, reference documents and </w:t>
      </w:r>
      <w:r w:rsidRPr="00395417">
        <w:rPr>
          <w:rFonts w:ascii="Arial" w:eastAsia="Times New Roman" w:hAnsi="Arial" w:cs="Arial"/>
          <w:sz w:val="24"/>
          <w:szCs w:val="24"/>
        </w:rPr>
        <w:t>agendas should be distributed beforehand to allow participants t</w:t>
      </w:r>
      <w:r w:rsidR="000110EE" w:rsidRPr="00395417">
        <w:rPr>
          <w:rFonts w:ascii="Arial" w:eastAsia="Times New Roman" w:hAnsi="Arial" w:cs="Arial"/>
          <w:sz w:val="24"/>
          <w:szCs w:val="24"/>
        </w:rPr>
        <w:t>ime to review them</w:t>
      </w:r>
      <w:r w:rsidR="006E7C36">
        <w:rPr>
          <w:rFonts w:ascii="Arial" w:eastAsia="Times New Roman" w:hAnsi="Arial" w:cs="Arial"/>
          <w:sz w:val="24"/>
          <w:szCs w:val="24"/>
        </w:rPr>
        <w:t xml:space="preserve">. For individuals </w:t>
      </w:r>
      <w:r w:rsidRPr="00395417">
        <w:rPr>
          <w:rFonts w:ascii="Arial" w:eastAsia="Times New Roman" w:hAnsi="Arial" w:cs="Arial"/>
          <w:sz w:val="24"/>
          <w:szCs w:val="24"/>
        </w:rPr>
        <w:t>with low vision, scanning between the presentation materials, </w:t>
      </w:r>
      <w:proofErr w:type="gramStart"/>
      <w:r w:rsidRPr="00395417">
        <w:rPr>
          <w:rFonts w:ascii="Arial" w:eastAsia="Times New Roman" w:hAnsi="Arial" w:cs="Arial"/>
          <w:sz w:val="24"/>
          <w:szCs w:val="24"/>
        </w:rPr>
        <w:t>pr</w:t>
      </w:r>
      <w:r w:rsidR="006E7C36">
        <w:rPr>
          <w:rFonts w:ascii="Arial" w:eastAsia="Times New Roman" w:hAnsi="Arial" w:cs="Arial"/>
          <w:sz w:val="24"/>
          <w:szCs w:val="24"/>
        </w:rPr>
        <w:t>esenter</w:t>
      </w:r>
      <w:proofErr w:type="gramEnd"/>
      <w:r w:rsidR="006E7C36">
        <w:rPr>
          <w:rFonts w:ascii="Arial" w:eastAsia="Times New Roman" w:hAnsi="Arial" w:cs="Arial"/>
          <w:sz w:val="24"/>
          <w:szCs w:val="24"/>
        </w:rPr>
        <w:t xml:space="preserve"> and interpreter (if one </w:t>
      </w:r>
      <w:r w:rsidRPr="00395417">
        <w:rPr>
          <w:rFonts w:ascii="Arial" w:eastAsia="Times New Roman" w:hAnsi="Arial" w:cs="Arial"/>
          <w:sz w:val="24"/>
          <w:szCs w:val="24"/>
        </w:rPr>
        <w:t>is being used) can be a challenge.  The opportunity to</w:t>
      </w:r>
      <w:r w:rsidR="006E7C36">
        <w:rPr>
          <w:rFonts w:ascii="Arial" w:eastAsia="Times New Roman" w:hAnsi="Arial" w:cs="Arial"/>
          <w:sz w:val="24"/>
          <w:szCs w:val="24"/>
        </w:rPr>
        <w:t xml:space="preserve"> review materials ahead of time allows participants </w:t>
      </w:r>
      <w:r w:rsidRPr="00395417">
        <w:rPr>
          <w:rFonts w:ascii="Arial" w:eastAsia="Times New Roman" w:hAnsi="Arial" w:cs="Arial"/>
          <w:sz w:val="24"/>
          <w:szCs w:val="24"/>
        </w:rPr>
        <w:t>to maintain their focus on the speaker during the presentation.  </w:t>
      </w:r>
    </w:p>
    <w:p w14:paraId="675D5BFF" w14:textId="77777777" w:rsidR="0091162A" w:rsidRPr="00395417" w:rsidRDefault="0091162A" w:rsidP="000419D9">
      <w:pPr>
        <w:spacing w:after="12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95417">
        <w:rPr>
          <w:rFonts w:ascii="Arial" w:eastAsia="Times New Roman" w:hAnsi="Arial" w:cs="Arial"/>
          <w:sz w:val="24"/>
          <w:szCs w:val="24"/>
        </w:rPr>
        <w:t xml:space="preserve">If participants will be utilizing interpretation </w:t>
      </w:r>
      <w:r w:rsidR="006C6B54" w:rsidRPr="00395417">
        <w:rPr>
          <w:rFonts w:ascii="Arial" w:eastAsia="Times New Roman" w:hAnsi="Arial" w:cs="Arial"/>
          <w:sz w:val="24"/>
          <w:szCs w:val="24"/>
        </w:rPr>
        <w:t xml:space="preserve">or captioning </w:t>
      </w:r>
      <w:r w:rsidRPr="00395417">
        <w:rPr>
          <w:rFonts w:ascii="Arial" w:eastAsia="Times New Roman" w:hAnsi="Arial" w:cs="Arial"/>
          <w:sz w:val="24"/>
          <w:szCs w:val="24"/>
        </w:rPr>
        <w:t>during the mee</w:t>
      </w:r>
      <w:r w:rsidR="006E7C36">
        <w:rPr>
          <w:rFonts w:ascii="Arial" w:eastAsia="Times New Roman" w:hAnsi="Arial" w:cs="Arial"/>
          <w:sz w:val="24"/>
          <w:szCs w:val="24"/>
        </w:rPr>
        <w:t xml:space="preserve">ting, the host should share the </w:t>
      </w:r>
      <w:r w:rsidRPr="00395417">
        <w:rPr>
          <w:rFonts w:ascii="Arial" w:eastAsia="Times New Roman" w:hAnsi="Arial" w:cs="Arial"/>
          <w:sz w:val="24"/>
          <w:szCs w:val="24"/>
        </w:rPr>
        <w:t xml:space="preserve">same presentation materials with the </w:t>
      </w:r>
      <w:r w:rsidR="0020350B" w:rsidRPr="00395417">
        <w:rPr>
          <w:rFonts w:ascii="Arial" w:eastAsia="Times New Roman" w:hAnsi="Arial" w:cs="Arial"/>
          <w:sz w:val="24"/>
          <w:szCs w:val="24"/>
        </w:rPr>
        <w:t>interpreter/</w:t>
      </w:r>
      <w:r w:rsidR="004264D2">
        <w:rPr>
          <w:rFonts w:ascii="Arial" w:eastAsia="Times New Roman" w:hAnsi="Arial" w:cs="Arial"/>
          <w:sz w:val="24"/>
          <w:szCs w:val="24"/>
        </w:rPr>
        <w:t xml:space="preserve"> </w:t>
      </w:r>
      <w:r w:rsidR="0020350B" w:rsidRPr="00395417">
        <w:rPr>
          <w:rFonts w:ascii="Arial" w:eastAsia="Times New Roman" w:hAnsi="Arial" w:cs="Arial"/>
          <w:sz w:val="24"/>
          <w:szCs w:val="24"/>
        </w:rPr>
        <w:t>captioner</w:t>
      </w:r>
      <w:r w:rsidRPr="00395417">
        <w:rPr>
          <w:rFonts w:ascii="Arial" w:eastAsia="Times New Roman" w:hAnsi="Arial" w:cs="Arial"/>
          <w:sz w:val="24"/>
          <w:szCs w:val="24"/>
        </w:rPr>
        <w:t xml:space="preserve"> ahead of time that</w:t>
      </w:r>
      <w:r w:rsidR="006E7C36">
        <w:rPr>
          <w:rFonts w:ascii="Arial" w:eastAsia="Times New Roman" w:hAnsi="Arial" w:cs="Arial"/>
          <w:sz w:val="24"/>
          <w:szCs w:val="24"/>
        </w:rPr>
        <w:t xml:space="preserve"> were shared with participants. </w:t>
      </w:r>
      <w:r w:rsidRPr="00395417">
        <w:rPr>
          <w:rFonts w:ascii="Arial" w:eastAsia="Times New Roman" w:hAnsi="Arial" w:cs="Arial"/>
          <w:sz w:val="24"/>
          <w:szCs w:val="24"/>
        </w:rPr>
        <w:t xml:space="preserve">This will help the </w:t>
      </w:r>
      <w:r w:rsidR="0020350B" w:rsidRPr="00395417">
        <w:rPr>
          <w:rFonts w:ascii="Arial" w:eastAsia="Times New Roman" w:hAnsi="Arial" w:cs="Arial"/>
          <w:sz w:val="24"/>
          <w:szCs w:val="24"/>
        </w:rPr>
        <w:t>interpreter/</w:t>
      </w:r>
      <w:r w:rsidR="004264D2">
        <w:rPr>
          <w:rFonts w:ascii="Arial" w:eastAsia="Times New Roman" w:hAnsi="Arial" w:cs="Arial"/>
          <w:sz w:val="24"/>
          <w:szCs w:val="24"/>
        </w:rPr>
        <w:t xml:space="preserve"> </w:t>
      </w:r>
      <w:r w:rsidR="0020350B" w:rsidRPr="00395417">
        <w:rPr>
          <w:rFonts w:ascii="Arial" w:eastAsia="Times New Roman" w:hAnsi="Arial" w:cs="Arial"/>
          <w:sz w:val="24"/>
          <w:szCs w:val="24"/>
        </w:rPr>
        <w:t>captioner</w:t>
      </w:r>
      <w:r w:rsidRPr="00395417">
        <w:rPr>
          <w:rFonts w:ascii="Arial" w:eastAsia="Times New Roman" w:hAnsi="Arial" w:cs="Arial"/>
          <w:sz w:val="24"/>
          <w:szCs w:val="24"/>
        </w:rPr>
        <w:t xml:space="preserve"> know the content that w</w:t>
      </w:r>
      <w:r w:rsidR="006E7C36">
        <w:rPr>
          <w:rFonts w:ascii="Arial" w:eastAsia="Times New Roman" w:hAnsi="Arial" w:cs="Arial"/>
          <w:sz w:val="24"/>
          <w:szCs w:val="24"/>
        </w:rPr>
        <w:t xml:space="preserve">ill be addressed. Additionally, </w:t>
      </w:r>
      <w:r w:rsidRPr="00395417">
        <w:rPr>
          <w:rFonts w:ascii="Arial" w:eastAsia="Times New Roman" w:hAnsi="Arial" w:cs="Arial"/>
          <w:sz w:val="24"/>
          <w:szCs w:val="24"/>
        </w:rPr>
        <w:t xml:space="preserve">it is the responsibility of the facilitator and/or presenter to connect with the </w:t>
      </w:r>
      <w:r w:rsidR="006E7C36">
        <w:rPr>
          <w:rFonts w:ascii="Arial" w:eastAsia="Times New Roman" w:hAnsi="Arial" w:cs="Arial"/>
          <w:sz w:val="24"/>
          <w:szCs w:val="24"/>
        </w:rPr>
        <w:t xml:space="preserve">interpreter and </w:t>
      </w:r>
      <w:r w:rsidR="0020350B" w:rsidRPr="00395417">
        <w:rPr>
          <w:rFonts w:ascii="Arial" w:eastAsia="Times New Roman" w:hAnsi="Arial" w:cs="Arial"/>
          <w:sz w:val="24"/>
          <w:szCs w:val="24"/>
        </w:rPr>
        <w:t>captioner</w:t>
      </w:r>
      <w:r w:rsidR="006E7C36">
        <w:rPr>
          <w:rFonts w:ascii="Arial" w:eastAsia="Times New Roman" w:hAnsi="Arial" w:cs="Arial"/>
          <w:sz w:val="24"/>
          <w:szCs w:val="24"/>
        </w:rPr>
        <w:t xml:space="preserve"> </w:t>
      </w:r>
      <w:r w:rsidRPr="00395417">
        <w:rPr>
          <w:rFonts w:ascii="Arial" w:eastAsia="Times New Roman" w:hAnsi="Arial" w:cs="Arial"/>
          <w:sz w:val="24"/>
          <w:szCs w:val="24"/>
        </w:rPr>
        <w:t>about 15 minutes before the meeting to review:  </w:t>
      </w:r>
    </w:p>
    <w:p w14:paraId="67D85F28" w14:textId="77777777" w:rsidR="001269CB" w:rsidRPr="00395417" w:rsidRDefault="0091162A" w:rsidP="000419D9">
      <w:pPr>
        <w:pStyle w:val="ListParagraph"/>
        <w:numPr>
          <w:ilvl w:val="0"/>
          <w:numId w:val="47"/>
        </w:numPr>
        <w:spacing w:after="12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95417">
        <w:rPr>
          <w:rFonts w:ascii="Arial" w:eastAsia="Times New Roman" w:hAnsi="Arial" w:cs="Arial"/>
          <w:sz w:val="24"/>
          <w:szCs w:val="24"/>
        </w:rPr>
        <w:t>The purpose and goals of the meeting. </w:t>
      </w:r>
    </w:p>
    <w:p w14:paraId="4D74AF08" w14:textId="77777777" w:rsidR="001269CB" w:rsidRPr="00395417" w:rsidRDefault="0091162A" w:rsidP="000419D9">
      <w:pPr>
        <w:pStyle w:val="ListParagraph"/>
        <w:numPr>
          <w:ilvl w:val="0"/>
          <w:numId w:val="47"/>
        </w:numPr>
        <w:spacing w:after="12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95417">
        <w:rPr>
          <w:rFonts w:ascii="Arial" w:eastAsia="Times New Roman" w:hAnsi="Arial" w:cs="Arial"/>
          <w:sz w:val="24"/>
          <w:szCs w:val="24"/>
        </w:rPr>
        <w:t>Acronyms or jargon that will be used and their meaning. </w:t>
      </w:r>
    </w:p>
    <w:p w14:paraId="7A9A8CD0" w14:textId="77777777" w:rsidR="0091162A" w:rsidRPr="00395417" w:rsidRDefault="0091162A" w:rsidP="000419D9">
      <w:pPr>
        <w:pStyle w:val="ListParagraph"/>
        <w:numPr>
          <w:ilvl w:val="0"/>
          <w:numId w:val="47"/>
        </w:numPr>
        <w:spacing w:after="12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95417">
        <w:rPr>
          <w:rFonts w:ascii="Arial" w:eastAsia="Times New Roman" w:hAnsi="Arial" w:cs="Arial"/>
          <w:sz w:val="24"/>
          <w:szCs w:val="24"/>
        </w:rPr>
        <w:t>Names and/or sign names of the facilitator, presenter, etc. </w:t>
      </w:r>
    </w:p>
    <w:p w14:paraId="5DCA1AFC" w14:textId="77777777" w:rsidR="0091162A" w:rsidRPr="00395417" w:rsidRDefault="0091162A" w:rsidP="000419D9">
      <w:pPr>
        <w:spacing w:after="120" w:line="240" w:lineRule="auto"/>
        <w:textAlignment w:val="baseline"/>
        <w:rPr>
          <w:rFonts w:ascii="Arial" w:eastAsia="Times New Roman" w:hAnsi="Arial" w:cs="Arial"/>
          <w:szCs w:val="24"/>
        </w:rPr>
      </w:pPr>
      <w:r w:rsidRPr="00395417">
        <w:rPr>
          <w:rFonts w:ascii="Arial" w:eastAsia="Times New Roman" w:hAnsi="Arial" w:cs="Arial"/>
          <w:sz w:val="24"/>
          <w:szCs w:val="24"/>
        </w:rPr>
        <w:t>Interpreters</w:t>
      </w:r>
      <w:r w:rsidR="006C6B54" w:rsidRPr="00395417">
        <w:rPr>
          <w:rFonts w:ascii="Arial" w:eastAsia="Times New Roman" w:hAnsi="Arial" w:cs="Arial"/>
          <w:sz w:val="24"/>
          <w:szCs w:val="24"/>
        </w:rPr>
        <w:t>/</w:t>
      </w:r>
      <w:r w:rsidR="003F3270" w:rsidRPr="00395417">
        <w:rPr>
          <w:rFonts w:ascii="Arial" w:eastAsia="Times New Roman" w:hAnsi="Arial" w:cs="Arial"/>
          <w:sz w:val="24"/>
          <w:szCs w:val="24"/>
        </w:rPr>
        <w:t>c</w:t>
      </w:r>
      <w:r w:rsidR="0020350B" w:rsidRPr="00395417">
        <w:rPr>
          <w:rFonts w:ascii="Arial" w:eastAsia="Times New Roman" w:hAnsi="Arial" w:cs="Arial"/>
          <w:sz w:val="24"/>
          <w:szCs w:val="24"/>
        </w:rPr>
        <w:t>aptioner</w:t>
      </w:r>
      <w:r w:rsidR="006C6B54" w:rsidRPr="00395417">
        <w:rPr>
          <w:rFonts w:ascii="Arial" w:eastAsia="Times New Roman" w:hAnsi="Arial" w:cs="Arial"/>
          <w:sz w:val="24"/>
          <w:szCs w:val="24"/>
        </w:rPr>
        <w:t>s</w:t>
      </w:r>
      <w:r w:rsidRPr="00395417">
        <w:rPr>
          <w:rFonts w:ascii="Arial" w:eastAsia="Times New Roman" w:hAnsi="Arial" w:cs="Arial"/>
          <w:sz w:val="24"/>
          <w:szCs w:val="24"/>
        </w:rPr>
        <w:t xml:space="preserve"> are often joining a conversation “cold” without</w:t>
      </w:r>
      <w:r w:rsidR="006E7C36">
        <w:rPr>
          <w:rFonts w:ascii="Arial" w:eastAsia="Times New Roman" w:hAnsi="Arial" w:cs="Arial"/>
          <w:sz w:val="24"/>
          <w:szCs w:val="24"/>
        </w:rPr>
        <w:t xml:space="preserve"> any knowledge of the company’s </w:t>
      </w:r>
      <w:r w:rsidRPr="00395417">
        <w:rPr>
          <w:rFonts w:ascii="Arial" w:eastAsia="Times New Roman" w:hAnsi="Arial" w:cs="Arial"/>
          <w:sz w:val="24"/>
          <w:szCs w:val="24"/>
        </w:rPr>
        <w:t>purpose, structure, goals, etc. Giving information to the interpr</w:t>
      </w:r>
      <w:r w:rsidR="006E7C36">
        <w:rPr>
          <w:rFonts w:ascii="Arial" w:eastAsia="Times New Roman" w:hAnsi="Arial" w:cs="Arial"/>
          <w:sz w:val="24"/>
          <w:szCs w:val="24"/>
        </w:rPr>
        <w:t xml:space="preserve">eters ahead of time will ensure </w:t>
      </w:r>
      <w:r w:rsidRPr="00395417">
        <w:rPr>
          <w:rFonts w:ascii="Arial" w:eastAsia="Times New Roman" w:hAnsi="Arial" w:cs="Arial"/>
          <w:sz w:val="24"/>
          <w:szCs w:val="24"/>
        </w:rPr>
        <w:t>that the interpretation is accurate and effective. </w:t>
      </w:r>
    </w:p>
    <w:p w14:paraId="54023BB6" w14:textId="77777777" w:rsidR="0091162A" w:rsidRPr="00395417" w:rsidRDefault="00C62F3D" w:rsidP="00203A0B">
      <w:pPr>
        <w:pStyle w:val="Heading3"/>
        <w:rPr>
          <w:rFonts w:eastAsia="Times New Roman"/>
        </w:rPr>
      </w:pPr>
      <w:r w:rsidRPr="00395417">
        <w:rPr>
          <w:rFonts w:eastAsia="Times New Roman"/>
        </w:rPr>
        <w:t>Solicit A</w:t>
      </w:r>
      <w:r w:rsidR="0091162A" w:rsidRPr="00395417">
        <w:rPr>
          <w:rFonts w:eastAsia="Times New Roman"/>
        </w:rPr>
        <w:t>ccommo</w:t>
      </w:r>
      <w:r w:rsidRPr="00395417">
        <w:rPr>
          <w:rFonts w:eastAsia="Times New Roman"/>
        </w:rPr>
        <w:t>dation Requests and A</w:t>
      </w:r>
      <w:r w:rsidR="0091162A" w:rsidRPr="00395417">
        <w:rPr>
          <w:rFonts w:eastAsia="Times New Roman"/>
        </w:rPr>
        <w:t>rrange</w:t>
      </w:r>
      <w:r w:rsidRPr="00395417">
        <w:rPr>
          <w:rFonts w:eastAsia="Times New Roman"/>
        </w:rPr>
        <w:t xml:space="preserve"> Accommodations</w:t>
      </w:r>
    </w:p>
    <w:p w14:paraId="26C20075" w14:textId="77777777" w:rsidR="004612E9" w:rsidRPr="00395417" w:rsidRDefault="0091162A" w:rsidP="000419D9">
      <w:pPr>
        <w:spacing w:after="12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95417">
        <w:rPr>
          <w:rFonts w:ascii="Arial" w:eastAsia="Times New Roman" w:hAnsi="Arial" w:cs="Arial"/>
          <w:sz w:val="24"/>
          <w:szCs w:val="24"/>
        </w:rPr>
        <w:t xml:space="preserve">To ensure maximum participation from participants, the host is responsible for sending out </w:t>
      </w:r>
      <w:r w:rsidR="006E7C36">
        <w:rPr>
          <w:rFonts w:ascii="Arial" w:eastAsia="Times New Roman" w:hAnsi="Arial" w:cs="Arial"/>
          <w:sz w:val="24"/>
          <w:szCs w:val="24"/>
        </w:rPr>
        <w:t xml:space="preserve">a request asking </w:t>
      </w:r>
      <w:r w:rsidRPr="00395417">
        <w:rPr>
          <w:rFonts w:ascii="Arial" w:eastAsia="Times New Roman" w:hAnsi="Arial" w:cs="Arial"/>
          <w:sz w:val="24"/>
          <w:szCs w:val="24"/>
        </w:rPr>
        <w:t>for participant preferred communication modes and accommodatio</w:t>
      </w:r>
      <w:r w:rsidR="006E7C36">
        <w:rPr>
          <w:rFonts w:ascii="Arial" w:eastAsia="Times New Roman" w:hAnsi="Arial" w:cs="Arial"/>
          <w:sz w:val="24"/>
          <w:szCs w:val="24"/>
        </w:rPr>
        <w:t xml:space="preserve">n needs. Bear in mind that some </w:t>
      </w:r>
      <w:r w:rsidRPr="00395417">
        <w:rPr>
          <w:rFonts w:ascii="Arial" w:eastAsia="Times New Roman" w:hAnsi="Arial" w:cs="Arial"/>
          <w:sz w:val="24"/>
          <w:szCs w:val="24"/>
        </w:rPr>
        <w:t>participants who have emerging advocacy skills may not know what acc</w:t>
      </w:r>
      <w:r w:rsidR="006E7C36">
        <w:rPr>
          <w:rFonts w:ascii="Arial" w:eastAsia="Times New Roman" w:hAnsi="Arial" w:cs="Arial"/>
          <w:sz w:val="24"/>
          <w:szCs w:val="24"/>
        </w:rPr>
        <w:t xml:space="preserve">ommodations might be available, </w:t>
      </w:r>
      <w:r w:rsidRPr="00395417">
        <w:rPr>
          <w:rFonts w:ascii="Arial" w:eastAsia="Times New Roman" w:hAnsi="Arial" w:cs="Arial"/>
          <w:sz w:val="24"/>
          <w:szCs w:val="24"/>
        </w:rPr>
        <w:t>so it can be helpful to provide a check list of accessibility options along with a fillable “other” option for those who know their specific preferences. Examples of ac</w:t>
      </w:r>
      <w:r w:rsidR="006E7C36">
        <w:rPr>
          <w:rFonts w:ascii="Arial" w:eastAsia="Times New Roman" w:hAnsi="Arial" w:cs="Arial"/>
          <w:sz w:val="24"/>
          <w:szCs w:val="24"/>
        </w:rPr>
        <w:t xml:space="preserve">commodations that would need to </w:t>
      </w:r>
      <w:r w:rsidRPr="00395417">
        <w:rPr>
          <w:rFonts w:ascii="Arial" w:eastAsia="Times New Roman" w:hAnsi="Arial" w:cs="Arial"/>
          <w:sz w:val="24"/>
          <w:szCs w:val="24"/>
        </w:rPr>
        <w:t>be pre-arranged include:  </w:t>
      </w:r>
    </w:p>
    <w:p w14:paraId="79F66116" w14:textId="77777777" w:rsidR="001269CB" w:rsidRPr="00395417" w:rsidRDefault="0091162A" w:rsidP="000419D9">
      <w:pPr>
        <w:pStyle w:val="ListParagraph"/>
        <w:numPr>
          <w:ilvl w:val="0"/>
          <w:numId w:val="46"/>
        </w:numPr>
        <w:spacing w:after="12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95417">
        <w:rPr>
          <w:rFonts w:ascii="Arial" w:eastAsia="Times New Roman" w:hAnsi="Arial" w:cs="Arial"/>
          <w:bCs/>
          <w:sz w:val="24"/>
          <w:szCs w:val="24"/>
        </w:rPr>
        <w:t>Interpretation </w:t>
      </w:r>
      <w:r w:rsidRPr="00395417">
        <w:rPr>
          <w:rFonts w:ascii="Arial" w:eastAsia="Times New Roman" w:hAnsi="Arial" w:cs="Arial"/>
          <w:sz w:val="24"/>
          <w:szCs w:val="24"/>
        </w:rPr>
        <w:t>- BOTH receptiv</w:t>
      </w:r>
      <w:r w:rsidR="006C6B54" w:rsidRPr="00395417">
        <w:rPr>
          <w:rFonts w:ascii="Arial" w:eastAsia="Times New Roman" w:hAnsi="Arial" w:cs="Arial"/>
          <w:sz w:val="24"/>
          <w:szCs w:val="24"/>
        </w:rPr>
        <w:t>e and expressive (Visual American Sign Language/Signed Exact English, Tactile ASL,</w:t>
      </w:r>
      <w:r w:rsidRPr="003954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95417">
        <w:rPr>
          <w:rFonts w:ascii="Arial" w:eastAsia="Times New Roman" w:hAnsi="Arial" w:cs="Arial"/>
          <w:sz w:val="24"/>
          <w:szCs w:val="24"/>
        </w:rPr>
        <w:t>P</w:t>
      </w:r>
      <w:r w:rsidR="0032393C" w:rsidRPr="00395417">
        <w:rPr>
          <w:rFonts w:ascii="Arial" w:eastAsia="Times New Roman" w:hAnsi="Arial" w:cs="Arial"/>
          <w:sz w:val="24"/>
          <w:szCs w:val="24"/>
        </w:rPr>
        <w:t>ro</w:t>
      </w:r>
      <w:r w:rsidR="006C6B54" w:rsidRPr="00395417">
        <w:rPr>
          <w:rFonts w:ascii="Arial" w:eastAsia="Times New Roman" w:hAnsi="Arial" w:cs="Arial"/>
          <w:sz w:val="24"/>
          <w:szCs w:val="24"/>
        </w:rPr>
        <w:t>Tactile</w:t>
      </w:r>
      <w:proofErr w:type="spellEnd"/>
      <w:r w:rsidR="006C6B54" w:rsidRPr="00395417">
        <w:rPr>
          <w:rFonts w:ascii="Arial" w:eastAsia="Times New Roman" w:hAnsi="Arial" w:cs="Arial"/>
          <w:sz w:val="24"/>
          <w:szCs w:val="24"/>
        </w:rPr>
        <w:t xml:space="preserve"> </w:t>
      </w:r>
      <w:r w:rsidRPr="00395417">
        <w:rPr>
          <w:rFonts w:ascii="Arial" w:eastAsia="Times New Roman" w:hAnsi="Arial" w:cs="Arial"/>
          <w:sz w:val="24"/>
          <w:szCs w:val="24"/>
        </w:rPr>
        <w:t>A</w:t>
      </w:r>
      <w:r w:rsidR="006C6B54" w:rsidRPr="00395417">
        <w:rPr>
          <w:rFonts w:ascii="Arial" w:eastAsia="Times New Roman" w:hAnsi="Arial" w:cs="Arial"/>
          <w:sz w:val="24"/>
          <w:szCs w:val="24"/>
        </w:rPr>
        <w:t>SL, one-on-o</w:t>
      </w:r>
      <w:r w:rsidR="006E7C36">
        <w:rPr>
          <w:rFonts w:ascii="Arial" w:eastAsia="Times New Roman" w:hAnsi="Arial" w:cs="Arial"/>
          <w:sz w:val="24"/>
          <w:szCs w:val="24"/>
        </w:rPr>
        <w:t xml:space="preserve">ne voicing over, Certified Deaf </w:t>
      </w:r>
      <w:r w:rsidR="006C6B54" w:rsidRPr="00395417">
        <w:rPr>
          <w:rFonts w:ascii="Arial" w:eastAsia="Times New Roman" w:hAnsi="Arial" w:cs="Arial"/>
          <w:sz w:val="24"/>
          <w:szCs w:val="24"/>
        </w:rPr>
        <w:t>Interpreter</w:t>
      </w:r>
      <w:r w:rsidRPr="00395417">
        <w:rPr>
          <w:rFonts w:ascii="Arial" w:eastAsia="Times New Roman" w:hAnsi="Arial" w:cs="Arial"/>
          <w:sz w:val="24"/>
          <w:szCs w:val="24"/>
        </w:rPr>
        <w:t>),</w:t>
      </w:r>
      <w:r w:rsidR="006E7C36">
        <w:rPr>
          <w:rFonts w:ascii="Arial" w:eastAsia="Times New Roman" w:hAnsi="Arial" w:cs="Arial"/>
          <w:sz w:val="24"/>
          <w:szCs w:val="24"/>
        </w:rPr>
        <w:t xml:space="preserve"> including </w:t>
      </w:r>
      <w:r w:rsidRPr="00395417">
        <w:rPr>
          <w:rFonts w:ascii="Arial" w:eastAsia="Times New Roman" w:hAnsi="Arial" w:cs="Arial"/>
          <w:sz w:val="24"/>
          <w:szCs w:val="24"/>
        </w:rPr>
        <w:t>variations in expressive and receptive modes of communication.  </w:t>
      </w:r>
    </w:p>
    <w:p w14:paraId="0712C768" w14:textId="77777777" w:rsidR="001269CB" w:rsidRPr="00395417" w:rsidRDefault="0091162A" w:rsidP="000419D9">
      <w:pPr>
        <w:pStyle w:val="ListParagraph"/>
        <w:numPr>
          <w:ilvl w:val="0"/>
          <w:numId w:val="46"/>
        </w:numPr>
        <w:spacing w:after="12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95417">
        <w:rPr>
          <w:rFonts w:ascii="Arial" w:eastAsia="Times New Roman" w:hAnsi="Arial" w:cs="Arial"/>
          <w:bCs/>
          <w:sz w:val="24"/>
          <w:szCs w:val="24"/>
        </w:rPr>
        <w:t>Considerations During Interpretation</w:t>
      </w:r>
      <w:r w:rsidRPr="00395417">
        <w:rPr>
          <w:rFonts w:ascii="Arial" w:eastAsia="Times New Roman" w:hAnsi="Arial" w:cs="Arial"/>
          <w:sz w:val="24"/>
          <w:szCs w:val="24"/>
        </w:rPr>
        <w:t> – preferences in background or clothing color, location of interpreter on the screen. </w:t>
      </w:r>
    </w:p>
    <w:p w14:paraId="0355385A" w14:textId="77777777" w:rsidR="001269CB" w:rsidRPr="00395417" w:rsidRDefault="0091162A" w:rsidP="000419D9">
      <w:pPr>
        <w:pStyle w:val="ListParagraph"/>
        <w:numPr>
          <w:ilvl w:val="0"/>
          <w:numId w:val="46"/>
        </w:numPr>
        <w:spacing w:after="12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95417">
        <w:rPr>
          <w:rFonts w:ascii="Arial" w:eastAsia="Times New Roman" w:hAnsi="Arial" w:cs="Arial"/>
          <w:bCs/>
          <w:sz w:val="24"/>
          <w:szCs w:val="24"/>
        </w:rPr>
        <w:t>Real Time Captioning </w:t>
      </w:r>
      <w:r w:rsidRPr="00395417">
        <w:rPr>
          <w:rFonts w:ascii="Arial" w:eastAsia="Times New Roman" w:hAnsi="Arial" w:cs="Arial"/>
          <w:sz w:val="24"/>
          <w:szCs w:val="24"/>
        </w:rPr>
        <w:t>- including whether the participant is using</w:t>
      </w:r>
      <w:r w:rsidR="006E7C36">
        <w:rPr>
          <w:rFonts w:ascii="Arial" w:eastAsia="Times New Roman" w:hAnsi="Arial" w:cs="Arial"/>
          <w:sz w:val="24"/>
          <w:szCs w:val="24"/>
        </w:rPr>
        <w:t xml:space="preserve"> assistive technology to access </w:t>
      </w:r>
      <w:r w:rsidRPr="00395417">
        <w:rPr>
          <w:rFonts w:ascii="Arial" w:eastAsia="Times New Roman" w:hAnsi="Arial" w:cs="Arial"/>
          <w:sz w:val="24"/>
          <w:szCs w:val="24"/>
        </w:rPr>
        <w:t>captions such as a braille display or enlargement software.  </w:t>
      </w:r>
    </w:p>
    <w:p w14:paraId="0D264080" w14:textId="77777777" w:rsidR="001269CB" w:rsidRPr="00395417" w:rsidRDefault="0091162A" w:rsidP="000419D9">
      <w:pPr>
        <w:pStyle w:val="ListParagraph"/>
        <w:numPr>
          <w:ilvl w:val="0"/>
          <w:numId w:val="46"/>
        </w:numPr>
        <w:spacing w:after="12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95417">
        <w:rPr>
          <w:rFonts w:ascii="Arial" w:eastAsia="Times New Roman" w:hAnsi="Arial" w:cs="Arial"/>
          <w:bCs/>
          <w:sz w:val="24"/>
          <w:szCs w:val="24"/>
        </w:rPr>
        <w:lastRenderedPageBreak/>
        <w:t>Considerations for Real Time Captioning – </w:t>
      </w:r>
      <w:r w:rsidRPr="00395417">
        <w:rPr>
          <w:rFonts w:ascii="Arial" w:eastAsia="Times New Roman" w:hAnsi="Arial" w:cs="Arial"/>
          <w:sz w:val="24"/>
          <w:szCs w:val="24"/>
        </w:rPr>
        <w:t>preferences for the us</w:t>
      </w:r>
      <w:r w:rsidR="006E7C36">
        <w:rPr>
          <w:rFonts w:ascii="Arial" w:eastAsia="Times New Roman" w:hAnsi="Arial" w:cs="Arial"/>
          <w:sz w:val="24"/>
          <w:szCs w:val="24"/>
        </w:rPr>
        <w:t xml:space="preserve">e of captioning within Zoom, an </w:t>
      </w:r>
      <w:r w:rsidRPr="00395417">
        <w:rPr>
          <w:rFonts w:ascii="Arial" w:eastAsia="Times New Roman" w:hAnsi="Arial" w:cs="Arial"/>
          <w:sz w:val="24"/>
          <w:szCs w:val="24"/>
        </w:rPr>
        <w:t>external window, or an external device.  </w:t>
      </w:r>
    </w:p>
    <w:p w14:paraId="3380541D" w14:textId="77777777" w:rsidR="001269CB" w:rsidRPr="00395417" w:rsidRDefault="0091162A" w:rsidP="000419D9">
      <w:pPr>
        <w:pStyle w:val="ListParagraph"/>
        <w:numPr>
          <w:ilvl w:val="0"/>
          <w:numId w:val="46"/>
        </w:numPr>
        <w:spacing w:after="12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95417">
        <w:rPr>
          <w:rFonts w:ascii="Arial" w:eastAsia="Times New Roman" w:hAnsi="Arial" w:cs="Arial"/>
          <w:bCs/>
          <w:sz w:val="24"/>
          <w:szCs w:val="24"/>
        </w:rPr>
        <w:t>Other Communication Access </w:t>
      </w:r>
      <w:r w:rsidRPr="00395417">
        <w:rPr>
          <w:rFonts w:ascii="Arial" w:eastAsia="Times New Roman" w:hAnsi="Arial" w:cs="Arial"/>
          <w:sz w:val="24"/>
          <w:szCs w:val="24"/>
        </w:rPr>
        <w:t>- alternative method of accessing communication such as live transcription written in a google doc in a separate window, ongoing meeting</w:t>
      </w:r>
      <w:r w:rsidR="006E7C36">
        <w:rPr>
          <w:rFonts w:ascii="Arial" w:eastAsia="Times New Roman" w:hAnsi="Arial" w:cs="Arial"/>
          <w:sz w:val="24"/>
          <w:szCs w:val="24"/>
        </w:rPr>
        <w:t xml:space="preserve"> notes sent via email </w:t>
      </w:r>
      <w:r w:rsidRPr="00395417">
        <w:rPr>
          <w:rFonts w:ascii="Arial" w:eastAsia="Times New Roman" w:hAnsi="Arial" w:cs="Arial"/>
          <w:sz w:val="24"/>
          <w:szCs w:val="24"/>
        </w:rPr>
        <w:t xml:space="preserve">or </w:t>
      </w:r>
      <w:r w:rsidR="00C62F3D" w:rsidRPr="00395417">
        <w:rPr>
          <w:rFonts w:ascii="Arial" w:eastAsia="Times New Roman" w:hAnsi="Arial" w:cs="Arial"/>
          <w:sz w:val="24"/>
          <w:szCs w:val="24"/>
        </w:rPr>
        <w:t>instant messenger in sections at a time, and</w:t>
      </w:r>
      <w:r w:rsidRPr="00395417">
        <w:rPr>
          <w:rFonts w:ascii="Arial" w:eastAsia="Times New Roman" w:hAnsi="Arial" w:cs="Arial"/>
          <w:sz w:val="24"/>
          <w:szCs w:val="24"/>
        </w:rPr>
        <w:t> other preferences based on experience.  </w:t>
      </w:r>
    </w:p>
    <w:p w14:paraId="48EC785E" w14:textId="77777777" w:rsidR="001269CB" w:rsidRPr="00395417" w:rsidRDefault="0091162A" w:rsidP="000419D9">
      <w:pPr>
        <w:pStyle w:val="ListParagraph"/>
        <w:numPr>
          <w:ilvl w:val="0"/>
          <w:numId w:val="46"/>
        </w:numPr>
        <w:spacing w:after="12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95417">
        <w:rPr>
          <w:rFonts w:ascii="Arial" w:eastAsia="Times New Roman" w:hAnsi="Arial" w:cs="Arial"/>
          <w:bCs/>
          <w:sz w:val="24"/>
          <w:szCs w:val="24"/>
        </w:rPr>
        <w:t>Specific Formats for Materials</w:t>
      </w:r>
      <w:r w:rsidRPr="00395417">
        <w:rPr>
          <w:rFonts w:ascii="Arial" w:eastAsia="Times New Roman" w:hAnsi="Arial" w:cs="Arial"/>
          <w:sz w:val="24"/>
          <w:szCs w:val="24"/>
        </w:rPr>
        <w:t> - accessible o</w:t>
      </w:r>
      <w:r w:rsidR="000110EE" w:rsidRPr="00395417">
        <w:rPr>
          <w:rFonts w:ascii="Arial" w:eastAsia="Times New Roman" w:hAnsi="Arial" w:cs="Arial"/>
          <w:sz w:val="24"/>
          <w:szCs w:val="24"/>
        </w:rPr>
        <w:t>r alternative formats for PowerPoint presentations</w:t>
      </w:r>
      <w:r w:rsidR="006E7C36">
        <w:rPr>
          <w:rFonts w:ascii="Arial" w:eastAsia="Times New Roman" w:hAnsi="Arial" w:cs="Arial"/>
          <w:sz w:val="24"/>
          <w:szCs w:val="24"/>
        </w:rPr>
        <w:t xml:space="preserve"> and </w:t>
      </w:r>
      <w:r w:rsidRPr="00395417">
        <w:rPr>
          <w:rFonts w:ascii="Arial" w:eastAsia="Times New Roman" w:hAnsi="Arial" w:cs="Arial"/>
          <w:sz w:val="24"/>
          <w:szCs w:val="24"/>
        </w:rPr>
        <w:t>other electronic documents. </w:t>
      </w:r>
    </w:p>
    <w:p w14:paraId="3BE48C6B" w14:textId="77777777" w:rsidR="0091162A" w:rsidRPr="00395417" w:rsidRDefault="0091162A" w:rsidP="000419D9">
      <w:pPr>
        <w:pStyle w:val="ListParagraph"/>
        <w:numPr>
          <w:ilvl w:val="0"/>
          <w:numId w:val="46"/>
        </w:numPr>
        <w:spacing w:after="12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95417">
        <w:rPr>
          <w:rFonts w:ascii="Arial" w:eastAsia="Times New Roman" w:hAnsi="Arial" w:cs="Arial"/>
          <w:bCs/>
          <w:sz w:val="24"/>
          <w:szCs w:val="24"/>
        </w:rPr>
        <w:t>Other</w:t>
      </w:r>
      <w:r w:rsidRPr="00395417">
        <w:rPr>
          <w:rFonts w:ascii="Arial" w:eastAsia="Times New Roman" w:hAnsi="Arial" w:cs="Arial"/>
          <w:sz w:val="24"/>
          <w:szCs w:val="24"/>
        </w:rPr>
        <w:t>- always leave room for additional requests based on individual needs and experience. </w:t>
      </w:r>
    </w:p>
    <w:p w14:paraId="672A6659" w14:textId="77777777" w:rsidR="000419D9" w:rsidRPr="00395417" w:rsidRDefault="000419D9" w:rsidP="000419D9">
      <w:pPr>
        <w:spacing w:after="120" w:line="240" w:lineRule="auto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14:paraId="23A9CC05" w14:textId="77777777" w:rsidR="004612E9" w:rsidRPr="00395417" w:rsidRDefault="0091162A" w:rsidP="00203A0B">
      <w:pPr>
        <w:pStyle w:val="Heading3"/>
        <w:rPr>
          <w:rFonts w:eastAsia="Times New Roman"/>
        </w:rPr>
      </w:pPr>
      <w:r w:rsidRPr="00395417">
        <w:rPr>
          <w:rFonts w:eastAsia="Times New Roman"/>
        </w:rPr>
        <w:t xml:space="preserve">Provide </w:t>
      </w:r>
      <w:r w:rsidR="00C62F3D" w:rsidRPr="00395417">
        <w:rPr>
          <w:rFonts w:eastAsia="Times New Roman"/>
        </w:rPr>
        <w:t>List of S</w:t>
      </w:r>
      <w:r w:rsidRPr="00395417">
        <w:rPr>
          <w:rFonts w:eastAsia="Times New Roman"/>
        </w:rPr>
        <w:t xml:space="preserve">hortcut </w:t>
      </w:r>
      <w:r w:rsidR="00C62F3D" w:rsidRPr="00395417">
        <w:rPr>
          <w:rFonts w:eastAsia="Times New Roman"/>
        </w:rPr>
        <w:t>Keys</w:t>
      </w:r>
      <w:r w:rsidRPr="00395417">
        <w:rPr>
          <w:rFonts w:eastAsia="Times New Roman"/>
        </w:rPr>
        <w:t>  </w:t>
      </w:r>
    </w:p>
    <w:p w14:paraId="4B622B61" w14:textId="77777777" w:rsidR="0091162A" w:rsidRPr="00395417" w:rsidRDefault="0091162A" w:rsidP="000419D9">
      <w:pPr>
        <w:tabs>
          <w:tab w:val="left" w:pos="450"/>
          <w:tab w:val="left" w:pos="630"/>
        </w:tabs>
        <w:spacing w:after="12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95417">
        <w:rPr>
          <w:rFonts w:ascii="Arial" w:eastAsia="Times New Roman" w:hAnsi="Arial" w:cs="Arial"/>
          <w:sz w:val="24"/>
          <w:szCs w:val="24"/>
        </w:rPr>
        <w:t>Along with the request for accommodations, the host should include a list of</w:t>
      </w:r>
      <w:r w:rsidR="006E7C36">
        <w:rPr>
          <w:rFonts w:ascii="Arial" w:eastAsia="Times New Roman" w:hAnsi="Arial" w:cs="Arial"/>
          <w:sz w:val="24"/>
          <w:szCs w:val="24"/>
        </w:rPr>
        <w:t xml:space="preserve"> shortcut keys for various Zoom </w:t>
      </w:r>
      <w:r w:rsidRPr="00395417">
        <w:rPr>
          <w:rFonts w:ascii="Arial" w:eastAsia="Times New Roman" w:hAnsi="Arial" w:cs="Arial"/>
          <w:sz w:val="24"/>
          <w:szCs w:val="24"/>
        </w:rPr>
        <w:t>features (such as “enable/disable mic”, “chat”, etc</w:t>
      </w:r>
      <w:r w:rsidR="00D24DDE" w:rsidRPr="00395417">
        <w:rPr>
          <w:rFonts w:ascii="Arial" w:eastAsia="Times New Roman" w:hAnsi="Arial" w:cs="Arial"/>
          <w:sz w:val="24"/>
          <w:szCs w:val="24"/>
        </w:rPr>
        <w:t>.).</w:t>
      </w:r>
      <w:r w:rsidRPr="00395417">
        <w:rPr>
          <w:rFonts w:ascii="Arial" w:eastAsia="Times New Roman" w:hAnsi="Arial" w:cs="Arial"/>
          <w:sz w:val="24"/>
          <w:szCs w:val="24"/>
        </w:rPr>
        <w:t> Participants using s</w:t>
      </w:r>
      <w:r w:rsidR="006E7C36">
        <w:rPr>
          <w:rFonts w:ascii="Arial" w:eastAsia="Times New Roman" w:hAnsi="Arial" w:cs="Arial"/>
          <w:sz w:val="24"/>
          <w:szCs w:val="24"/>
        </w:rPr>
        <w:t xml:space="preserve">creen readers, braille displays </w:t>
      </w:r>
      <w:r w:rsidRPr="00395417">
        <w:rPr>
          <w:rFonts w:ascii="Arial" w:eastAsia="Times New Roman" w:hAnsi="Arial" w:cs="Arial"/>
          <w:sz w:val="24"/>
          <w:szCs w:val="24"/>
        </w:rPr>
        <w:t>and other types of assistive technology use shortcut keys to navi</w:t>
      </w:r>
      <w:r w:rsidR="006E7C36">
        <w:rPr>
          <w:rFonts w:ascii="Arial" w:eastAsia="Times New Roman" w:hAnsi="Arial" w:cs="Arial"/>
          <w:sz w:val="24"/>
          <w:szCs w:val="24"/>
        </w:rPr>
        <w:t xml:space="preserve">gate the screen without the use </w:t>
      </w:r>
      <w:r w:rsidRPr="00395417">
        <w:rPr>
          <w:rFonts w:ascii="Arial" w:eastAsia="Times New Roman" w:hAnsi="Arial" w:cs="Arial"/>
          <w:sz w:val="24"/>
          <w:szCs w:val="24"/>
        </w:rPr>
        <w:t xml:space="preserve">of visual icons. By having the shortcut on hand, participants can efficiently interact </w:t>
      </w:r>
      <w:r w:rsidR="006E7C36">
        <w:rPr>
          <w:rFonts w:ascii="Arial" w:eastAsia="Times New Roman" w:hAnsi="Arial" w:cs="Arial"/>
          <w:sz w:val="24"/>
          <w:szCs w:val="24"/>
        </w:rPr>
        <w:t xml:space="preserve">with the platform, </w:t>
      </w:r>
      <w:r w:rsidRPr="00395417">
        <w:rPr>
          <w:rFonts w:ascii="Arial" w:eastAsia="Times New Roman" w:hAnsi="Arial" w:cs="Arial"/>
          <w:sz w:val="24"/>
          <w:szCs w:val="24"/>
        </w:rPr>
        <w:t>for example by pressing </w:t>
      </w:r>
      <w:proofErr w:type="spellStart"/>
      <w:r w:rsidRPr="00395417">
        <w:rPr>
          <w:rFonts w:ascii="Arial" w:eastAsia="Times New Roman" w:hAnsi="Arial" w:cs="Arial"/>
          <w:i/>
          <w:sz w:val="24"/>
          <w:szCs w:val="24"/>
        </w:rPr>
        <w:t>Alt+A</w:t>
      </w:r>
      <w:proofErr w:type="spellEnd"/>
      <w:r w:rsidRPr="00395417">
        <w:rPr>
          <w:rFonts w:ascii="Arial" w:eastAsia="Times New Roman" w:hAnsi="Arial" w:cs="Arial"/>
          <w:sz w:val="24"/>
          <w:szCs w:val="24"/>
        </w:rPr>
        <w:t> to quickly mute/unmute audio. A list of </w:t>
      </w:r>
      <w:hyperlink r:id="rId11" w:tgtFrame="_blank" w:history="1">
        <w:r w:rsidRPr="00395417">
          <w:rPr>
            <w:rFonts w:ascii="Arial" w:eastAsia="Times New Roman" w:hAnsi="Arial" w:cs="Arial"/>
            <w:color w:val="244061" w:themeColor="accent1" w:themeShade="80"/>
            <w:sz w:val="24"/>
            <w:szCs w:val="24"/>
            <w:u w:val="single"/>
          </w:rPr>
          <w:t>Keyboard Shortcut Keys</w:t>
        </w:r>
      </w:hyperlink>
      <w:r w:rsidR="006E7C36">
        <w:rPr>
          <w:rFonts w:ascii="Arial" w:eastAsia="Times New Roman" w:hAnsi="Arial" w:cs="Arial"/>
          <w:sz w:val="24"/>
          <w:szCs w:val="24"/>
        </w:rPr>
        <w:t xml:space="preserve"> </w:t>
      </w:r>
      <w:r w:rsidRPr="00395417">
        <w:rPr>
          <w:rFonts w:ascii="Arial" w:eastAsia="Times New Roman" w:hAnsi="Arial" w:cs="Arial"/>
          <w:sz w:val="24"/>
          <w:szCs w:val="24"/>
        </w:rPr>
        <w:t>can be found on the Zoom Website.  </w:t>
      </w:r>
    </w:p>
    <w:p w14:paraId="35E73114" w14:textId="77777777" w:rsidR="00203A0B" w:rsidRDefault="00203A0B" w:rsidP="0090437D"/>
    <w:p w14:paraId="2B9A6265" w14:textId="03CBA0DF" w:rsidR="006316ED" w:rsidRDefault="006316ED" w:rsidP="00203A0B">
      <w:pPr>
        <w:pStyle w:val="Heading2"/>
        <w:rPr>
          <w:rFonts w:eastAsia="Times New Roman"/>
          <w:szCs w:val="24"/>
        </w:rPr>
      </w:pPr>
      <w:r>
        <w:rPr>
          <w:rFonts w:eastAsia="Times New Roman"/>
        </w:rPr>
        <w:t>FACILITATOR PRACTICES DURING THE MEETING</w:t>
      </w:r>
    </w:p>
    <w:p w14:paraId="56EE05CA" w14:textId="0E90E553" w:rsidR="0091162A" w:rsidRPr="00395417" w:rsidRDefault="0091162A" w:rsidP="000419D9">
      <w:pPr>
        <w:spacing w:after="12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95417">
        <w:rPr>
          <w:rFonts w:ascii="Arial" w:eastAsia="Times New Roman" w:hAnsi="Arial" w:cs="Arial"/>
          <w:sz w:val="24"/>
          <w:szCs w:val="24"/>
        </w:rPr>
        <w:t xml:space="preserve">Successful inclusion of </w:t>
      </w:r>
      <w:r w:rsidR="00203A0B">
        <w:rPr>
          <w:rFonts w:ascii="Arial" w:eastAsia="Times New Roman" w:hAnsi="Arial" w:cs="Arial"/>
          <w:sz w:val="24"/>
          <w:szCs w:val="24"/>
        </w:rPr>
        <w:t>DeafBlind</w:t>
      </w:r>
      <w:r w:rsidRPr="00395417">
        <w:rPr>
          <w:rFonts w:ascii="Arial" w:eastAsia="Times New Roman" w:hAnsi="Arial" w:cs="Arial"/>
          <w:sz w:val="24"/>
          <w:szCs w:val="24"/>
        </w:rPr>
        <w:t xml:space="preserve"> participants during a Zoom meeting </w:t>
      </w:r>
      <w:r w:rsidR="006E7C36">
        <w:rPr>
          <w:rFonts w:ascii="Arial" w:eastAsia="Times New Roman" w:hAnsi="Arial" w:cs="Arial"/>
          <w:sz w:val="24"/>
          <w:szCs w:val="24"/>
        </w:rPr>
        <w:t xml:space="preserve">depends on the behavior of both </w:t>
      </w:r>
      <w:r w:rsidRPr="00395417">
        <w:rPr>
          <w:rFonts w:ascii="Arial" w:eastAsia="Times New Roman" w:hAnsi="Arial" w:cs="Arial"/>
          <w:sz w:val="24"/>
          <w:szCs w:val="24"/>
        </w:rPr>
        <w:t>the facilitator and other participants. It is the facilitator’</w:t>
      </w:r>
      <w:r w:rsidR="006E7C36">
        <w:rPr>
          <w:rFonts w:ascii="Arial" w:eastAsia="Times New Roman" w:hAnsi="Arial" w:cs="Arial"/>
          <w:sz w:val="24"/>
          <w:szCs w:val="24"/>
        </w:rPr>
        <w:t xml:space="preserve">s responsibility to communicate expectations </w:t>
      </w:r>
      <w:r w:rsidRPr="00395417">
        <w:rPr>
          <w:rFonts w:ascii="Arial" w:eastAsia="Times New Roman" w:hAnsi="Arial" w:cs="Arial"/>
          <w:sz w:val="24"/>
          <w:szCs w:val="24"/>
        </w:rPr>
        <w:t xml:space="preserve">of behavior to participants and to follow through to ensure that </w:t>
      </w:r>
      <w:r w:rsidR="006E7C36">
        <w:rPr>
          <w:rFonts w:ascii="Arial" w:eastAsia="Times New Roman" w:hAnsi="Arial" w:cs="Arial"/>
          <w:sz w:val="24"/>
          <w:szCs w:val="24"/>
        </w:rPr>
        <w:t xml:space="preserve">all participants are respecting </w:t>
      </w:r>
      <w:r w:rsidRPr="00395417">
        <w:rPr>
          <w:rFonts w:ascii="Arial" w:eastAsia="Times New Roman" w:hAnsi="Arial" w:cs="Arial"/>
          <w:sz w:val="24"/>
          <w:szCs w:val="24"/>
        </w:rPr>
        <w:t>these expectations.  </w:t>
      </w:r>
      <w:r w:rsidR="00A01A66" w:rsidRPr="00395417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A1669B5" w14:textId="77777777" w:rsidR="00A01A66" w:rsidRPr="00395417" w:rsidRDefault="00A01A66" w:rsidP="00203A0B">
      <w:pPr>
        <w:pStyle w:val="Heading3"/>
        <w:rPr>
          <w:rFonts w:eastAsia="Times New Roman"/>
        </w:rPr>
      </w:pPr>
      <w:r w:rsidRPr="00395417">
        <w:rPr>
          <w:rFonts w:eastAsia="Times New Roman"/>
        </w:rPr>
        <w:t>Co-Facilitators with Established Roles</w:t>
      </w:r>
    </w:p>
    <w:p w14:paraId="36AA5A69" w14:textId="77777777" w:rsidR="0091162A" w:rsidRPr="00395417" w:rsidRDefault="0091162A" w:rsidP="000419D9">
      <w:pPr>
        <w:spacing w:after="12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95417">
        <w:rPr>
          <w:rFonts w:ascii="Arial" w:eastAsia="Times New Roman" w:hAnsi="Arial" w:cs="Arial"/>
          <w:sz w:val="24"/>
          <w:szCs w:val="24"/>
        </w:rPr>
        <w:t xml:space="preserve">It may prove helpful to </w:t>
      </w:r>
      <w:r w:rsidR="004612E9" w:rsidRPr="00395417">
        <w:rPr>
          <w:rFonts w:ascii="Arial" w:eastAsia="Times New Roman" w:hAnsi="Arial" w:cs="Arial"/>
          <w:sz w:val="24"/>
          <w:szCs w:val="24"/>
        </w:rPr>
        <w:t>have more than one facilitator in</w:t>
      </w:r>
      <w:r w:rsidRPr="00395417">
        <w:rPr>
          <w:rFonts w:ascii="Arial" w:eastAsia="Times New Roman" w:hAnsi="Arial" w:cs="Arial"/>
          <w:sz w:val="24"/>
          <w:szCs w:val="24"/>
        </w:rPr>
        <w:t xml:space="preserve"> </w:t>
      </w:r>
      <w:r w:rsidR="00BB443E" w:rsidRPr="00395417">
        <w:rPr>
          <w:rFonts w:ascii="Arial" w:eastAsia="Times New Roman" w:hAnsi="Arial" w:cs="Arial"/>
          <w:sz w:val="24"/>
          <w:szCs w:val="24"/>
        </w:rPr>
        <w:t>a Zoom meeting</w:t>
      </w:r>
      <w:r w:rsidRPr="00395417">
        <w:rPr>
          <w:rFonts w:ascii="Arial" w:eastAsia="Times New Roman" w:hAnsi="Arial" w:cs="Arial"/>
          <w:sz w:val="24"/>
          <w:szCs w:val="24"/>
        </w:rPr>
        <w:t xml:space="preserve"> so</w:t>
      </w:r>
      <w:r w:rsidR="006E7C36">
        <w:rPr>
          <w:rFonts w:ascii="Arial" w:eastAsia="Times New Roman" w:hAnsi="Arial" w:cs="Arial"/>
          <w:sz w:val="24"/>
          <w:szCs w:val="24"/>
        </w:rPr>
        <w:t xml:space="preserve"> that one facilitator can focus </w:t>
      </w:r>
      <w:r w:rsidRPr="00395417">
        <w:rPr>
          <w:rFonts w:ascii="Arial" w:eastAsia="Times New Roman" w:hAnsi="Arial" w:cs="Arial"/>
          <w:sz w:val="24"/>
          <w:szCs w:val="24"/>
        </w:rPr>
        <w:t xml:space="preserve">on the content and </w:t>
      </w:r>
      <w:r w:rsidR="00BB443E" w:rsidRPr="00395417">
        <w:rPr>
          <w:rFonts w:ascii="Arial" w:eastAsia="Times New Roman" w:hAnsi="Arial" w:cs="Arial"/>
          <w:sz w:val="24"/>
          <w:szCs w:val="24"/>
        </w:rPr>
        <w:t>progress</w:t>
      </w:r>
      <w:r w:rsidRPr="00395417">
        <w:rPr>
          <w:rFonts w:ascii="Arial" w:eastAsia="Times New Roman" w:hAnsi="Arial" w:cs="Arial"/>
          <w:sz w:val="24"/>
          <w:szCs w:val="24"/>
        </w:rPr>
        <w:t xml:space="preserve"> of the meeting while the other facilitator</w:t>
      </w:r>
      <w:r w:rsidR="006E7C36">
        <w:rPr>
          <w:rFonts w:ascii="Arial" w:eastAsia="Times New Roman" w:hAnsi="Arial" w:cs="Arial"/>
          <w:sz w:val="24"/>
          <w:szCs w:val="24"/>
        </w:rPr>
        <w:t xml:space="preserve"> can focus on technical details </w:t>
      </w:r>
      <w:r w:rsidRPr="00395417">
        <w:rPr>
          <w:rFonts w:ascii="Arial" w:eastAsia="Times New Roman" w:hAnsi="Arial" w:cs="Arial"/>
          <w:sz w:val="24"/>
          <w:szCs w:val="24"/>
        </w:rPr>
        <w:t>and accessibility.  </w:t>
      </w:r>
    </w:p>
    <w:p w14:paraId="4860D5C7" w14:textId="77777777" w:rsidR="00A01A66" w:rsidRPr="00395417" w:rsidRDefault="000419D9" w:rsidP="00203A0B">
      <w:pPr>
        <w:pStyle w:val="Heading3"/>
        <w:rPr>
          <w:rFonts w:eastAsia="Times New Roman"/>
        </w:rPr>
      </w:pPr>
      <w:r w:rsidRPr="00395417">
        <w:rPr>
          <w:rFonts w:eastAsia="Times New Roman"/>
        </w:rPr>
        <w:t>Set-U</w:t>
      </w:r>
      <w:r w:rsidR="00A01A66" w:rsidRPr="00395417">
        <w:rPr>
          <w:rFonts w:eastAsia="Times New Roman"/>
        </w:rPr>
        <w:t xml:space="preserve">p for Interpreters and </w:t>
      </w:r>
      <w:r w:rsidR="0020350B" w:rsidRPr="00395417">
        <w:rPr>
          <w:rFonts w:eastAsia="Times New Roman"/>
        </w:rPr>
        <w:t>Captioner</w:t>
      </w:r>
      <w:r w:rsidR="00A01A66" w:rsidRPr="00395417">
        <w:rPr>
          <w:rFonts w:eastAsia="Times New Roman"/>
        </w:rPr>
        <w:t>s</w:t>
      </w:r>
    </w:p>
    <w:p w14:paraId="7D132FD4" w14:textId="72BD911D" w:rsidR="0091162A" w:rsidRPr="00395417" w:rsidRDefault="0091162A" w:rsidP="000419D9">
      <w:pPr>
        <w:spacing w:after="12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95417">
        <w:rPr>
          <w:rFonts w:ascii="Arial" w:eastAsia="Times New Roman" w:hAnsi="Arial" w:cs="Arial"/>
          <w:sz w:val="24"/>
          <w:szCs w:val="24"/>
        </w:rPr>
        <w:t>It is important that participants who are utilizing interpreters and </w:t>
      </w:r>
      <w:r w:rsidR="0020350B" w:rsidRPr="00395417">
        <w:rPr>
          <w:rFonts w:ascii="Arial" w:eastAsia="Times New Roman" w:hAnsi="Arial" w:cs="Arial"/>
          <w:sz w:val="24"/>
          <w:szCs w:val="24"/>
        </w:rPr>
        <w:t>Captioner</w:t>
      </w:r>
      <w:r w:rsidR="006E7C36">
        <w:rPr>
          <w:rFonts w:ascii="Arial" w:eastAsia="Times New Roman" w:hAnsi="Arial" w:cs="Arial"/>
          <w:sz w:val="24"/>
          <w:szCs w:val="24"/>
        </w:rPr>
        <w:t xml:space="preserve">s have a clear view of the </w:t>
      </w:r>
      <w:r w:rsidRPr="00395417">
        <w:rPr>
          <w:rFonts w:ascii="Arial" w:eastAsia="Times New Roman" w:hAnsi="Arial" w:cs="Arial"/>
          <w:sz w:val="24"/>
          <w:szCs w:val="24"/>
        </w:rPr>
        <w:t>interpretation/captioning. Because Zoom has multiple windows (chat box, particip</w:t>
      </w:r>
      <w:r w:rsidR="006E7C36">
        <w:rPr>
          <w:rFonts w:ascii="Arial" w:eastAsia="Times New Roman" w:hAnsi="Arial" w:cs="Arial"/>
          <w:sz w:val="24"/>
          <w:szCs w:val="24"/>
        </w:rPr>
        <w:t xml:space="preserve">ant videos, caption transcript, </w:t>
      </w:r>
      <w:r w:rsidRPr="00395417">
        <w:rPr>
          <w:rFonts w:ascii="Arial" w:eastAsia="Times New Roman" w:hAnsi="Arial" w:cs="Arial"/>
          <w:sz w:val="24"/>
          <w:szCs w:val="24"/>
        </w:rPr>
        <w:t xml:space="preserve">etc.) the facilitator needs to work with participants to ensure that </w:t>
      </w:r>
      <w:r w:rsidR="006E7C36">
        <w:rPr>
          <w:rFonts w:ascii="Arial" w:eastAsia="Times New Roman" w:hAnsi="Arial" w:cs="Arial"/>
          <w:sz w:val="24"/>
          <w:szCs w:val="24"/>
        </w:rPr>
        <w:t xml:space="preserve">the interpreter and/or captions </w:t>
      </w:r>
      <w:r w:rsidRPr="00395417">
        <w:rPr>
          <w:rFonts w:ascii="Arial" w:eastAsia="Times New Roman" w:hAnsi="Arial" w:cs="Arial"/>
          <w:sz w:val="24"/>
          <w:szCs w:val="24"/>
        </w:rPr>
        <w:t xml:space="preserve">are positioned so that they are not blocked from view by other </w:t>
      </w:r>
      <w:r w:rsidR="006E7C36">
        <w:rPr>
          <w:rFonts w:ascii="Arial" w:eastAsia="Times New Roman" w:hAnsi="Arial" w:cs="Arial"/>
          <w:sz w:val="24"/>
          <w:szCs w:val="24"/>
        </w:rPr>
        <w:t xml:space="preserve">feature windows. For </w:t>
      </w:r>
      <w:r w:rsidR="00203A0B">
        <w:rPr>
          <w:rFonts w:ascii="Arial" w:eastAsia="Times New Roman" w:hAnsi="Arial" w:cs="Arial"/>
          <w:sz w:val="24"/>
          <w:szCs w:val="24"/>
        </w:rPr>
        <w:t>DeafBlind</w:t>
      </w:r>
      <w:r w:rsidR="006E7C36">
        <w:rPr>
          <w:rFonts w:ascii="Arial" w:eastAsia="Times New Roman" w:hAnsi="Arial" w:cs="Arial"/>
          <w:sz w:val="24"/>
          <w:szCs w:val="24"/>
        </w:rPr>
        <w:t xml:space="preserve"> </w:t>
      </w:r>
      <w:r w:rsidRPr="00395417">
        <w:rPr>
          <w:rFonts w:ascii="Arial" w:eastAsia="Times New Roman" w:hAnsi="Arial" w:cs="Arial"/>
          <w:sz w:val="24"/>
          <w:szCs w:val="24"/>
        </w:rPr>
        <w:t>participants, this may involve doing a test run ahead of time using the</w:t>
      </w:r>
      <w:r w:rsidR="006E7C36">
        <w:rPr>
          <w:rFonts w:ascii="Arial" w:eastAsia="Times New Roman" w:hAnsi="Arial" w:cs="Arial"/>
          <w:sz w:val="24"/>
          <w:szCs w:val="24"/>
        </w:rPr>
        <w:t xml:space="preserve"> device(s) that the participant </w:t>
      </w:r>
      <w:r w:rsidRPr="00395417">
        <w:rPr>
          <w:rFonts w:ascii="Arial" w:eastAsia="Times New Roman" w:hAnsi="Arial" w:cs="Arial"/>
          <w:sz w:val="24"/>
          <w:szCs w:val="24"/>
        </w:rPr>
        <w:t xml:space="preserve">will be using during the meeting. Examples of </w:t>
      </w:r>
      <w:r w:rsidR="00BB443E" w:rsidRPr="00395417">
        <w:rPr>
          <w:rFonts w:ascii="Arial" w:eastAsia="Times New Roman" w:hAnsi="Arial" w:cs="Arial"/>
          <w:sz w:val="24"/>
          <w:szCs w:val="24"/>
        </w:rPr>
        <w:t>facilitator practices that can</w:t>
      </w:r>
      <w:r w:rsidR="006E7C36">
        <w:rPr>
          <w:rFonts w:ascii="Arial" w:eastAsia="Times New Roman" w:hAnsi="Arial" w:cs="Arial"/>
          <w:sz w:val="24"/>
          <w:szCs w:val="24"/>
        </w:rPr>
        <w:t xml:space="preserve"> help with this process </w:t>
      </w:r>
      <w:r w:rsidRPr="00395417">
        <w:rPr>
          <w:rFonts w:ascii="Arial" w:eastAsia="Times New Roman" w:hAnsi="Arial" w:cs="Arial"/>
          <w:sz w:val="24"/>
          <w:szCs w:val="24"/>
        </w:rPr>
        <w:t>include: </w:t>
      </w:r>
    </w:p>
    <w:p w14:paraId="0D517683" w14:textId="77777777" w:rsidR="00A01A66" w:rsidRPr="00395417" w:rsidRDefault="0091162A" w:rsidP="000419D9">
      <w:pPr>
        <w:pStyle w:val="ListParagraph"/>
        <w:numPr>
          <w:ilvl w:val="0"/>
          <w:numId w:val="44"/>
        </w:numPr>
        <w:spacing w:after="12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95417">
        <w:rPr>
          <w:rFonts w:ascii="Arial" w:eastAsia="Times New Roman" w:hAnsi="Arial" w:cs="Arial"/>
          <w:sz w:val="24"/>
          <w:szCs w:val="24"/>
        </w:rPr>
        <w:t>Interpreter spotlighting and pinning - The facilitator should “spotligh</w:t>
      </w:r>
      <w:r w:rsidR="006E7C36">
        <w:rPr>
          <w:rFonts w:ascii="Arial" w:eastAsia="Times New Roman" w:hAnsi="Arial" w:cs="Arial"/>
          <w:sz w:val="24"/>
          <w:szCs w:val="24"/>
        </w:rPr>
        <w:t xml:space="preserve">t” the video of the interpreter </w:t>
      </w:r>
      <w:r w:rsidRPr="00395417">
        <w:rPr>
          <w:rFonts w:ascii="Arial" w:eastAsia="Times New Roman" w:hAnsi="Arial" w:cs="Arial"/>
          <w:sz w:val="24"/>
          <w:szCs w:val="24"/>
        </w:rPr>
        <w:t>so that it remains in one location on the screen. Additionally,</w:t>
      </w:r>
      <w:r w:rsidR="006E7C36">
        <w:rPr>
          <w:rFonts w:ascii="Arial" w:eastAsia="Times New Roman" w:hAnsi="Arial" w:cs="Arial"/>
          <w:sz w:val="24"/>
          <w:szCs w:val="24"/>
        </w:rPr>
        <w:t xml:space="preserve"> the facilitator can also alert </w:t>
      </w:r>
      <w:r w:rsidRPr="00395417">
        <w:rPr>
          <w:rFonts w:ascii="Arial" w:eastAsia="Times New Roman" w:hAnsi="Arial" w:cs="Arial"/>
          <w:sz w:val="24"/>
          <w:szCs w:val="24"/>
        </w:rPr>
        <w:t>participants to “pin” the interpreter or another per</w:t>
      </w:r>
      <w:r w:rsidR="00BB443E" w:rsidRPr="00395417">
        <w:rPr>
          <w:rFonts w:ascii="Arial" w:eastAsia="Times New Roman" w:hAnsi="Arial" w:cs="Arial"/>
          <w:sz w:val="24"/>
          <w:szCs w:val="24"/>
        </w:rPr>
        <w:t>son on their screen as needed.</w:t>
      </w:r>
    </w:p>
    <w:p w14:paraId="573AC602" w14:textId="77777777" w:rsidR="00A01A66" w:rsidRPr="00395417" w:rsidRDefault="0091162A" w:rsidP="000419D9">
      <w:pPr>
        <w:pStyle w:val="ListParagraph"/>
        <w:numPr>
          <w:ilvl w:val="0"/>
          <w:numId w:val="44"/>
        </w:numPr>
        <w:spacing w:after="12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95417">
        <w:rPr>
          <w:rFonts w:ascii="Arial" w:eastAsia="Times New Roman" w:hAnsi="Arial" w:cs="Arial"/>
          <w:sz w:val="24"/>
          <w:szCs w:val="24"/>
        </w:rPr>
        <w:t xml:space="preserve">Pauses - The facilitator/speakers should pause regularly to allow interpreters, </w:t>
      </w:r>
      <w:r w:rsidR="0020350B" w:rsidRPr="00395417">
        <w:rPr>
          <w:rFonts w:ascii="Arial" w:eastAsia="Times New Roman" w:hAnsi="Arial" w:cs="Arial"/>
          <w:sz w:val="24"/>
          <w:szCs w:val="24"/>
        </w:rPr>
        <w:t>captioner</w:t>
      </w:r>
      <w:r w:rsidR="006E7C36">
        <w:rPr>
          <w:rFonts w:ascii="Arial" w:eastAsia="Times New Roman" w:hAnsi="Arial" w:cs="Arial"/>
          <w:sz w:val="24"/>
          <w:szCs w:val="24"/>
        </w:rPr>
        <w:t xml:space="preserve">s, and participants </w:t>
      </w:r>
      <w:r w:rsidRPr="00395417">
        <w:rPr>
          <w:rFonts w:ascii="Arial" w:eastAsia="Times New Roman" w:hAnsi="Arial" w:cs="Arial"/>
          <w:sz w:val="24"/>
          <w:szCs w:val="24"/>
        </w:rPr>
        <w:t>who are using braille displays to catch up. </w:t>
      </w:r>
      <w:r w:rsidR="00BB443E" w:rsidRPr="00395417">
        <w:rPr>
          <w:rFonts w:ascii="Arial" w:eastAsia="Times New Roman" w:hAnsi="Arial" w:cs="Arial"/>
          <w:sz w:val="24"/>
          <w:szCs w:val="24"/>
        </w:rPr>
        <w:t>Pauses should be between sentences not words</w:t>
      </w:r>
      <w:r w:rsidR="006E7C36">
        <w:rPr>
          <w:rFonts w:ascii="Arial" w:eastAsia="Times New Roman" w:hAnsi="Arial" w:cs="Arial"/>
          <w:sz w:val="24"/>
          <w:szCs w:val="24"/>
        </w:rPr>
        <w:t xml:space="preserve">. </w:t>
      </w:r>
      <w:r w:rsidR="00433797" w:rsidRPr="00395417">
        <w:rPr>
          <w:rFonts w:ascii="Arial" w:eastAsia="Times New Roman" w:hAnsi="Arial" w:cs="Arial"/>
          <w:sz w:val="24"/>
          <w:szCs w:val="24"/>
        </w:rPr>
        <w:t>U</w:t>
      </w:r>
      <w:r w:rsidR="00BB443E" w:rsidRPr="00395417">
        <w:rPr>
          <w:rFonts w:ascii="Arial" w:eastAsia="Times New Roman" w:hAnsi="Arial" w:cs="Arial"/>
          <w:sz w:val="24"/>
          <w:szCs w:val="24"/>
        </w:rPr>
        <w:t xml:space="preserve">nnatural pauses between words can </w:t>
      </w:r>
      <w:proofErr w:type="gramStart"/>
      <w:r w:rsidR="00433797" w:rsidRPr="00395417">
        <w:rPr>
          <w:rFonts w:ascii="Arial" w:eastAsia="Times New Roman" w:hAnsi="Arial" w:cs="Arial"/>
          <w:sz w:val="24"/>
          <w:szCs w:val="24"/>
        </w:rPr>
        <w:t xml:space="preserve">actually </w:t>
      </w:r>
      <w:r w:rsidR="00BB443E" w:rsidRPr="00395417">
        <w:rPr>
          <w:rFonts w:ascii="Arial" w:eastAsia="Times New Roman" w:hAnsi="Arial" w:cs="Arial"/>
          <w:sz w:val="24"/>
          <w:szCs w:val="24"/>
        </w:rPr>
        <w:t>slow</w:t>
      </w:r>
      <w:proofErr w:type="gramEnd"/>
      <w:r w:rsidR="00BB443E" w:rsidRPr="00395417">
        <w:rPr>
          <w:rFonts w:ascii="Arial" w:eastAsia="Times New Roman" w:hAnsi="Arial" w:cs="Arial"/>
          <w:sz w:val="24"/>
          <w:szCs w:val="24"/>
        </w:rPr>
        <w:t xml:space="preserve"> down interpretation. </w:t>
      </w:r>
    </w:p>
    <w:p w14:paraId="2B9F327F" w14:textId="3C41E2A7" w:rsidR="00A01A66" w:rsidRPr="00395417" w:rsidRDefault="006E7C36" w:rsidP="000419D9">
      <w:pPr>
        <w:pStyle w:val="ListParagraph"/>
        <w:numPr>
          <w:ilvl w:val="0"/>
          <w:numId w:val="44"/>
        </w:numPr>
        <w:spacing w:after="12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Interpreter </w:t>
      </w:r>
      <w:r w:rsidR="0091162A" w:rsidRPr="00395417">
        <w:rPr>
          <w:rFonts w:ascii="Arial" w:eastAsia="Times New Roman" w:hAnsi="Arial" w:cs="Arial"/>
          <w:sz w:val="24"/>
          <w:szCs w:val="24"/>
        </w:rPr>
        <w:t>switches</w:t>
      </w:r>
      <w:r w:rsidR="00BB443E" w:rsidRPr="00395417">
        <w:rPr>
          <w:rFonts w:ascii="Arial" w:eastAsia="Times New Roman" w:hAnsi="Arial" w:cs="Arial"/>
          <w:sz w:val="24"/>
          <w:szCs w:val="24"/>
        </w:rPr>
        <w:t xml:space="preserve"> </w:t>
      </w:r>
      <w:r w:rsidR="005509E2" w:rsidRPr="00395417">
        <w:rPr>
          <w:rFonts w:ascii="Arial" w:eastAsia="Times New Roman" w:hAnsi="Arial" w:cs="Arial"/>
          <w:sz w:val="24"/>
          <w:szCs w:val="24"/>
        </w:rPr>
        <w:t>–</w:t>
      </w:r>
      <w:r w:rsidR="00BB443E" w:rsidRPr="00395417">
        <w:rPr>
          <w:rFonts w:ascii="Arial" w:eastAsia="Times New Roman" w:hAnsi="Arial" w:cs="Arial"/>
          <w:sz w:val="24"/>
          <w:szCs w:val="24"/>
        </w:rPr>
        <w:t xml:space="preserve"> </w:t>
      </w:r>
      <w:r w:rsidR="005509E2" w:rsidRPr="00395417">
        <w:rPr>
          <w:rFonts w:ascii="Arial" w:eastAsia="Times New Roman" w:hAnsi="Arial" w:cs="Arial"/>
          <w:sz w:val="24"/>
          <w:szCs w:val="24"/>
        </w:rPr>
        <w:t>The i</w:t>
      </w:r>
      <w:r w:rsidR="0091162A" w:rsidRPr="00395417">
        <w:rPr>
          <w:rFonts w:ascii="Arial" w:eastAsia="Times New Roman" w:hAnsi="Arial" w:cs="Arial"/>
          <w:sz w:val="24"/>
          <w:szCs w:val="24"/>
        </w:rPr>
        <w:t>nterpr</w:t>
      </w:r>
      <w:r w:rsidR="005509E2" w:rsidRPr="00395417">
        <w:rPr>
          <w:rFonts w:ascii="Arial" w:eastAsia="Times New Roman" w:hAnsi="Arial" w:cs="Arial"/>
          <w:sz w:val="24"/>
          <w:szCs w:val="24"/>
        </w:rPr>
        <w:t xml:space="preserve">eter or </w:t>
      </w:r>
      <w:r w:rsidR="00BB443E" w:rsidRPr="00395417">
        <w:rPr>
          <w:rFonts w:ascii="Arial" w:eastAsia="Times New Roman" w:hAnsi="Arial" w:cs="Arial"/>
          <w:sz w:val="24"/>
          <w:szCs w:val="24"/>
        </w:rPr>
        <w:t xml:space="preserve">the facilitator should </w:t>
      </w:r>
      <w:r w:rsidR="005509E2" w:rsidRPr="00395417">
        <w:rPr>
          <w:rFonts w:ascii="Arial" w:eastAsia="Times New Roman" w:hAnsi="Arial" w:cs="Arial"/>
          <w:sz w:val="24"/>
          <w:szCs w:val="24"/>
        </w:rPr>
        <w:t>indicate when the interpreters</w:t>
      </w:r>
      <w:r>
        <w:rPr>
          <w:rFonts w:ascii="Arial" w:eastAsia="Times New Roman" w:hAnsi="Arial" w:cs="Arial"/>
          <w:sz w:val="24"/>
          <w:szCs w:val="24"/>
        </w:rPr>
        <w:t xml:space="preserve"> are switching, </w:t>
      </w:r>
      <w:r w:rsidR="0091162A" w:rsidRPr="00395417">
        <w:rPr>
          <w:rFonts w:ascii="Arial" w:eastAsia="Times New Roman" w:hAnsi="Arial" w:cs="Arial"/>
          <w:sz w:val="24"/>
          <w:szCs w:val="24"/>
        </w:rPr>
        <w:t xml:space="preserve">and then pause so the facilitator has time to spotlight (or participants have </w:t>
      </w:r>
      <w:r>
        <w:rPr>
          <w:rFonts w:ascii="Arial" w:eastAsia="Times New Roman" w:hAnsi="Arial" w:cs="Arial"/>
          <w:sz w:val="24"/>
          <w:szCs w:val="24"/>
        </w:rPr>
        <w:t xml:space="preserve">time to pin) </w:t>
      </w:r>
      <w:r w:rsidR="0091162A" w:rsidRPr="00395417">
        <w:rPr>
          <w:rFonts w:ascii="Arial" w:eastAsia="Times New Roman" w:hAnsi="Arial" w:cs="Arial"/>
          <w:sz w:val="24"/>
          <w:szCs w:val="24"/>
        </w:rPr>
        <w:t xml:space="preserve">the </w:t>
      </w:r>
      <w:r w:rsidR="005509E2" w:rsidRPr="00395417">
        <w:rPr>
          <w:rFonts w:ascii="Arial" w:eastAsia="Times New Roman" w:hAnsi="Arial" w:cs="Arial"/>
          <w:sz w:val="24"/>
          <w:szCs w:val="24"/>
        </w:rPr>
        <w:t>new</w:t>
      </w:r>
      <w:r w:rsidR="0091162A" w:rsidRPr="00395417">
        <w:rPr>
          <w:rFonts w:ascii="Arial" w:eastAsia="Times New Roman" w:hAnsi="Arial" w:cs="Arial"/>
          <w:sz w:val="24"/>
          <w:szCs w:val="24"/>
        </w:rPr>
        <w:t xml:space="preserve"> interpreter if needed. Many </w:t>
      </w:r>
      <w:r w:rsidR="00203A0B">
        <w:rPr>
          <w:rFonts w:ascii="Arial" w:eastAsia="Times New Roman" w:hAnsi="Arial" w:cs="Arial"/>
          <w:sz w:val="24"/>
          <w:szCs w:val="24"/>
        </w:rPr>
        <w:t>DeafBlind</w:t>
      </w:r>
      <w:r w:rsidR="0091162A" w:rsidRPr="00395417">
        <w:rPr>
          <w:rFonts w:ascii="Arial" w:eastAsia="Times New Roman" w:hAnsi="Arial" w:cs="Arial"/>
          <w:sz w:val="24"/>
          <w:szCs w:val="24"/>
        </w:rPr>
        <w:t xml:space="preserve"> individuals mis</w:t>
      </w:r>
      <w:r>
        <w:rPr>
          <w:rFonts w:ascii="Arial" w:eastAsia="Times New Roman" w:hAnsi="Arial" w:cs="Arial"/>
          <w:sz w:val="24"/>
          <w:szCs w:val="24"/>
        </w:rPr>
        <w:t xml:space="preserve">s information when interpreters </w:t>
      </w:r>
      <w:proofErr w:type="gramStart"/>
      <w:r w:rsidR="0091162A" w:rsidRPr="00395417">
        <w:rPr>
          <w:rFonts w:ascii="Arial" w:eastAsia="Times New Roman" w:hAnsi="Arial" w:cs="Arial"/>
          <w:sz w:val="24"/>
          <w:szCs w:val="24"/>
        </w:rPr>
        <w:t>switch</w:t>
      </w:r>
      <w:proofErr w:type="gramEnd"/>
      <w:r w:rsidR="0091162A" w:rsidRPr="00395417">
        <w:rPr>
          <w:rFonts w:ascii="Arial" w:eastAsia="Times New Roman" w:hAnsi="Arial" w:cs="Arial"/>
          <w:sz w:val="24"/>
          <w:szCs w:val="24"/>
        </w:rPr>
        <w:t xml:space="preserve"> and they are still scanning (or re-pinning) w</w:t>
      </w:r>
      <w:r w:rsidR="005509E2" w:rsidRPr="00395417">
        <w:rPr>
          <w:rFonts w:ascii="Arial" w:eastAsia="Times New Roman" w:hAnsi="Arial" w:cs="Arial"/>
          <w:sz w:val="24"/>
          <w:szCs w:val="24"/>
        </w:rPr>
        <w:t>hile interpreting has moved on.</w:t>
      </w:r>
    </w:p>
    <w:p w14:paraId="652CC62E" w14:textId="688675D1" w:rsidR="00A01A66" w:rsidRPr="00395417" w:rsidRDefault="006E7C36" w:rsidP="000419D9">
      <w:pPr>
        <w:pStyle w:val="ListParagraph"/>
        <w:numPr>
          <w:ilvl w:val="0"/>
          <w:numId w:val="44"/>
        </w:numPr>
        <w:spacing w:after="12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Interpreter </w:t>
      </w:r>
      <w:r w:rsidR="005509E2" w:rsidRPr="00395417">
        <w:rPr>
          <w:rFonts w:ascii="Arial" w:eastAsia="Times New Roman" w:hAnsi="Arial" w:cs="Arial"/>
          <w:sz w:val="24"/>
          <w:szCs w:val="24"/>
        </w:rPr>
        <w:t>copy-signing – If multiple participants are using ASL, t</w:t>
      </w:r>
      <w:r w:rsidR="0091162A" w:rsidRPr="00395417">
        <w:rPr>
          <w:rFonts w:ascii="Arial" w:eastAsia="Times New Roman" w:hAnsi="Arial" w:cs="Arial"/>
          <w:sz w:val="24"/>
          <w:szCs w:val="24"/>
        </w:rPr>
        <w:t>he facilitator should ask inte</w:t>
      </w:r>
      <w:r>
        <w:rPr>
          <w:rFonts w:ascii="Arial" w:eastAsia="Times New Roman" w:hAnsi="Arial" w:cs="Arial"/>
          <w:sz w:val="24"/>
          <w:szCs w:val="24"/>
        </w:rPr>
        <w:t xml:space="preserve">rpreters </w:t>
      </w:r>
      <w:r w:rsidR="005509E2" w:rsidRPr="00395417">
        <w:rPr>
          <w:rFonts w:ascii="Arial" w:eastAsia="Times New Roman" w:hAnsi="Arial" w:cs="Arial"/>
          <w:sz w:val="24"/>
          <w:szCs w:val="24"/>
        </w:rPr>
        <w:t>to copy-sign what the participants are signing</w:t>
      </w:r>
      <w:r w:rsidR="0091162A" w:rsidRPr="00395417">
        <w:rPr>
          <w:rFonts w:ascii="Arial" w:eastAsia="Times New Roman" w:hAnsi="Arial" w:cs="Arial"/>
          <w:sz w:val="24"/>
          <w:szCs w:val="24"/>
        </w:rPr>
        <w:t xml:space="preserve"> so that </w:t>
      </w:r>
      <w:r w:rsidR="00203A0B">
        <w:rPr>
          <w:rFonts w:ascii="Arial" w:eastAsia="Times New Roman" w:hAnsi="Arial" w:cs="Arial"/>
          <w:sz w:val="24"/>
          <w:szCs w:val="24"/>
        </w:rPr>
        <w:t>DeafBlind</w:t>
      </w:r>
      <w:r w:rsidR="0091162A" w:rsidRPr="00395417">
        <w:rPr>
          <w:rFonts w:ascii="Arial" w:eastAsia="Times New Roman" w:hAnsi="Arial" w:cs="Arial"/>
          <w:sz w:val="24"/>
          <w:szCs w:val="24"/>
        </w:rPr>
        <w:t xml:space="preserve"> participants do not hav</w:t>
      </w:r>
      <w:r>
        <w:rPr>
          <w:rFonts w:ascii="Arial" w:eastAsia="Times New Roman" w:hAnsi="Arial" w:cs="Arial"/>
          <w:sz w:val="24"/>
          <w:szCs w:val="24"/>
        </w:rPr>
        <w:t xml:space="preserve">e </w:t>
      </w:r>
      <w:r w:rsidR="0091162A" w:rsidRPr="00395417">
        <w:rPr>
          <w:rFonts w:ascii="Arial" w:eastAsia="Times New Roman" w:hAnsi="Arial" w:cs="Arial"/>
          <w:sz w:val="24"/>
          <w:szCs w:val="24"/>
        </w:rPr>
        <w:t xml:space="preserve">to search through video windows to </w:t>
      </w:r>
      <w:r w:rsidR="005509E2" w:rsidRPr="00395417">
        <w:rPr>
          <w:rFonts w:ascii="Arial" w:eastAsia="Times New Roman" w:hAnsi="Arial" w:cs="Arial"/>
          <w:sz w:val="24"/>
          <w:szCs w:val="24"/>
        </w:rPr>
        <w:t>find the person who is signing. Thi</w:t>
      </w:r>
      <w:r>
        <w:rPr>
          <w:rFonts w:ascii="Arial" w:eastAsia="Times New Roman" w:hAnsi="Arial" w:cs="Arial"/>
          <w:sz w:val="24"/>
          <w:szCs w:val="24"/>
        </w:rPr>
        <w:t xml:space="preserve">s option allows the participant </w:t>
      </w:r>
      <w:r w:rsidR="005509E2" w:rsidRPr="00395417">
        <w:rPr>
          <w:rFonts w:ascii="Arial" w:eastAsia="Times New Roman" w:hAnsi="Arial" w:cs="Arial"/>
          <w:sz w:val="24"/>
          <w:szCs w:val="24"/>
        </w:rPr>
        <w:t xml:space="preserve">who is </w:t>
      </w:r>
      <w:r w:rsidR="00203A0B">
        <w:rPr>
          <w:rFonts w:ascii="Arial" w:eastAsia="Times New Roman" w:hAnsi="Arial" w:cs="Arial"/>
          <w:sz w:val="24"/>
          <w:szCs w:val="24"/>
        </w:rPr>
        <w:t>DeafBlind</w:t>
      </w:r>
      <w:r w:rsidR="005509E2" w:rsidRPr="00395417">
        <w:rPr>
          <w:rFonts w:ascii="Arial" w:eastAsia="Times New Roman" w:hAnsi="Arial" w:cs="Arial"/>
          <w:sz w:val="24"/>
          <w:szCs w:val="24"/>
        </w:rPr>
        <w:t xml:space="preserve"> to </w:t>
      </w:r>
      <w:r w:rsidR="00433797" w:rsidRPr="00395417">
        <w:rPr>
          <w:rFonts w:ascii="Arial" w:eastAsia="Times New Roman" w:hAnsi="Arial" w:cs="Arial"/>
          <w:sz w:val="24"/>
          <w:szCs w:val="24"/>
        </w:rPr>
        <w:t>maintain their focus</w:t>
      </w:r>
      <w:r w:rsidR="005509E2" w:rsidRPr="00395417">
        <w:rPr>
          <w:rFonts w:ascii="Arial" w:eastAsia="Times New Roman" w:hAnsi="Arial" w:cs="Arial"/>
          <w:sz w:val="24"/>
          <w:szCs w:val="24"/>
        </w:rPr>
        <w:t xml:space="preserve"> on one window ensuring</w:t>
      </w:r>
      <w:r>
        <w:rPr>
          <w:rFonts w:ascii="Arial" w:eastAsia="Times New Roman" w:hAnsi="Arial" w:cs="Arial"/>
          <w:sz w:val="24"/>
          <w:szCs w:val="24"/>
        </w:rPr>
        <w:t xml:space="preserve"> they do not miss information. </w:t>
      </w:r>
      <w:r w:rsidR="00395417" w:rsidRPr="00395417">
        <w:rPr>
          <w:rFonts w:ascii="Arial" w:eastAsia="Times New Roman" w:hAnsi="Arial" w:cs="Arial"/>
          <w:sz w:val="24"/>
          <w:szCs w:val="24"/>
        </w:rPr>
        <w:t>Participants might prefer the use of a Certified Deaf Interpreter,</w:t>
      </w:r>
      <w:r>
        <w:rPr>
          <w:rFonts w:ascii="Arial" w:eastAsia="Times New Roman" w:hAnsi="Arial" w:cs="Arial"/>
          <w:sz w:val="24"/>
          <w:szCs w:val="24"/>
        </w:rPr>
        <w:t xml:space="preserve"> or CDI, to facilitate the </w:t>
      </w:r>
      <w:r w:rsidR="00395417" w:rsidRPr="00395417">
        <w:rPr>
          <w:rFonts w:ascii="Arial" w:eastAsia="Times New Roman" w:hAnsi="Arial" w:cs="Arial"/>
          <w:sz w:val="24"/>
          <w:szCs w:val="24"/>
        </w:rPr>
        <w:t xml:space="preserve">copy-signing, this should be discussed before the interpreters are assigned. </w:t>
      </w:r>
    </w:p>
    <w:p w14:paraId="1E9467F0" w14:textId="77777777" w:rsidR="004612E9" w:rsidRPr="00395417" w:rsidRDefault="006E7C36" w:rsidP="000419D9">
      <w:pPr>
        <w:pStyle w:val="ListParagraph"/>
        <w:numPr>
          <w:ilvl w:val="0"/>
          <w:numId w:val="44"/>
        </w:numPr>
        <w:spacing w:after="12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Accessibility </w:t>
      </w:r>
      <w:r w:rsidR="005509E2" w:rsidRPr="00395417">
        <w:rPr>
          <w:rFonts w:ascii="Arial" w:eastAsia="Times New Roman" w:hAnsi="Arial" w:cs="Arial"/>
          <w:sz w:val="24"/>
          <w:szCs w:val="24"/>
        </w:rPr>
        <w:t xml:space="preserve">of captions – The </w:t>
      </w:r>
      <w:r w:rsidR="0020350B" w:rsidRPr="00395417">
        <w:rPr>
          <w:rFonts w:ascii="Arial" w:eastAsia="Times New Roman" w:hAnsi="Arial" w:cs="Arial"/>
          <w:sz w:val="24"/>
          <w:szCs w:val="24"/>
        </w:rPr>
        <w:t>captioner</w:t>
      </w:r>
      <w:r w:rsidR="0091162A" w:rsidRPr="00395417">
        <w:rPr>
          <w:rFonts w:ascii="Arial" w:eastAsia="Times New Roman" w:hAnsi="Arial" w:cs="Arial"/>
          <w:sz w:val="24"/>
          <w:szCs w:val="24"/>
        </w:rPr>
        <w:t> or facilitator should</w:t>
      </w:r>
      <w:r>
        <w:rPr>
          <w:rFonts w:ascii="Arial" w:eastAsia="Times New Roman" w:hAnsi="Arial" w:cs="Arial"/>
          <w:sz w:val="24"/>
          <w:szCs w:val="24"/>
        </w:rPr>
        <w:t xml:space="preserve"> ensure participants can access captions </w:t>
      </w:r>
      <w:r w:rsidR="0091162A" w:rsidRPr="00395417">
        <w:rPr>
          <w:rFonts w:ascii="Arial" w:eastAsia="Times New Roman" w:hAnsi="Arial" w:cs="Arial"/>
          <w:sz w:val="24"/>
          <w:szCs w:val="24"/>
        </w:rPr>
        <w:t>and follow them clearly</w:t>
      </w:r>
      <w:r w:rsidR="005509E2" w:rsidRPr="00395417">
        <w:rPr>
          <w:rFonts w:ascii="Arial" w:eastAsia="Times New Roman" w:hAnsi="Arial" w:cs="Arial"/>
          <w:sz w:val="24"/>
          <w:szCs w:val="24"/>
        </w:rPr>
        <w:t xml:space="preserve"> before the meeting starts</w:t>
      </w:r>
      <w:r w:rsidR="0091162A" w:rsidRPr="00395417">
        <w:rPr>
          <w:rFonts w:ascii="Arial" w:eastAsia="Times New Roman" w:hAnsi="Arial" w:cs="Arial"/>
          <w:sz w:val="24"/>
          <w:szCs w:val="24"/>
        </w:rPr>
        <w:t>.</w:t>
      </w:r>
      <w:r w:rsidR="005509E2" w:rsidRPr="00395417">
        <w:rPr>
          <w:rFonts w:ascii="Arial" w:eastAsia="Times New Roman" w:hAnsi="Arial" w:cs="Arial"/>
          <w:sz w:val="24"/>
          <w:szCs w:val="24"/>
        </w:rPr>
        <w:t xml:space="preserve">  Facilitator</w:t>
      </w:r>
      <w:r w:rsidR="00433797" w:rsidRPr="00395417">
        <w:rPr>
          <w:rFonts w:ascii="Arial" w:eastAsia="Times New Roman" w:hAnsi="Arial" w:cs="Arial"/>
          <w:sz w:val="24"/>
          <w:szCs w:val="24"/>
        </w:rPr>
        <w:t>s</w:t>
      </w:r>
      <w:r w:rsidR="005509E2" w:rsidRPr="00395417">
        <w:rPr>
          <w:rFonts w:ascii="Arial" w:eastAsia="Times New Roman" w:hAnsi="Arial" w:cs="Arial"/>
          <w:sz w:val="24"/>
          <w:szCs w:val="24"/>
        </w:rPr>
        <w:t xml:space="preserve"> should:</w:t>
      </w:r>
    </w:p>
    <w:p w14:paraId="40951EA2" w14:textId="77777777" w:rsidR="00A01A66" w:rsidRPr="00395417" w:rsidRDefault="0091162A" w:rsidP="000419D9">
      <w:pPr>
        <w:pStyle w:val="ListParagraph"/>
        <w:numPr>
          <w:ilvl w:val="1"/>
          <w:numId w:val="44"/>
        </w:numPr>
        <w:spacing w:after="12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95417">
        <w:rPr>
          <w:rFonts w:ascii="Arial" w:eastAsia="Times New Roman" w:hAnsi="Arial" w:cs="Arial"/>
          <w:sz w:val="24"/>
          <w:szCs w:val="24"/>
        </w:rPr>
        <w:t>Identify how to turn captions on and off. </w:t>
      </w:r>
    </w:p>
    <w:p w14:paraId="3B3F44C9" w14:textId="77777777" w:rsidR="00A01A66" w:rsidRPr="00395417" w:rsidRDefault="005509E2" w:rsidP="000419D9">
      <w:pPr>
        <w:pStyle w:val="ListParagraph"/>
        <w:numPr>
          <w:ilvl w:val="1"/>
          <w:numId w:val="44"/>
        </w:numPr>
        <w:spacing w:after="12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95417">
        <w:rPr>
          <w:rFonts w:ascii="Arial" w:eastAsia="Times New Roman" w:hAnsi="Arial" w:cs="Arial"/>
          <w:sz w:val="24"/>
          <w:szCs w:val="24"/>
        </w:rPr>
        <w:t xml:space="preserve">Clarify with </w:t>
      </w:r>
      <w:r w:rsidR="00433797" w:rsidRPr="00395417">
        <w:rPr>
          <w:rFonts w:ascii="Arial" w:eastAsia="Times New Roman" w:hAnsi="Arial" w:cs="Arial"/>
          <w:sz w:val="24"/>
          <w:szCs w:val="24"/>
        </w:rPr>
        <w:t>the</w:t>
      </w:r>
      <w:r w:rsidRPr="00395417">
        <w:rPr>
          <w:rFonts w:ascii="Arial" w:eastAsia="Times New Roman" w:hAnsi="Arial" w:cs="Arial"/>
          <w:sz w:val="24"/>
          <w:szCs w:val="24"/>
        </w:rPr>
        <w:t xml:space="preserve"> host how the captions will be</w:t>
      </w:r>
      <w:r w:rsidR="0091162A" w:rsidRPr="00395417">
        <w:rPr>
          <w:rFonts w:ascii="Arial" w:eastAsia="Times New Roman" w:hAnsi="Arial" w:cs="Arial"/>
          <w:sz w:val="24"/>
          <w:szCs w:val="24"/>
        </w:rPr>
        <w:t xml:space="preserve"> provided </w:t>
      </w:r>
      <w:r w:rsidR="006E7C36">
        <w:rPr>
          <w:rFonts w:ascii="Arial" w:eastAsia="Times New Roman" w:hAnsi="Arial" w:cs="Arial"/>
          <w:sz w:val="24"/>
          <w:szCs w:val="24"/>
        </w:rPr>
        <w:t xml:space="preserve">per the participant’s request. Options </w:t>
      </w:r>
      <w:r w:rsidRPr="00395417">
        <w:rPr>
          <w:rFonts w:ascii="Arial" w:eastAsia="Times New Roman" w:hAnsi="Arial" w:cs="Arial"/>
          <w:sz w:val="24"/>
          <w:szCs w:val="24"/>
        </w:rPr>
        <w:t xml:space="preserve">include </w:t>
      </w:r>
      <w:r w:rsidR="0091162A" w:rsidRPr="00395417">
        <w:rPr>
          <w:rFonts w:ascii="Arial" w:eastAsia="Times New Roman" w:hAnsi="Arial" w:cs="Arial"/>
          <w:sz w:val="24"/>
          <w:szCs w:val="24"/>
        </w:rPr>
        <w:t>remote captioning services in a separate wind</w:t>
      </w:r>
      <w:r w:rsidR="006E7C36">
        <w:rPr>
          <w:rFonts w:ascii="Arial" w:eastAsia="Times New Roman" w:hAnsi="Arial" w:cs="Arial"/>
          <w:sz w:val="24"/>
          <w:szCs w:val="24"/>
        </w:rPr>
        <w:t xml:space="preserve">ow, caption options within Zoom </w:t>
      </w:r>
      <w:r w:rsidR="0091162A" w:rsidRPr="00395417">
        <w:rPr>
          <w:rFonts w:ascii="Arial" w:eastAsia="Times New Roman" w:hAnsi="Arial" w:cs="Arial"/>
          <w:sz w:val="24"/>
          <w:szCs w:val="24"/>
        </w:rPr>
        <w:t>onscreen and/or in Transcript view, or an alternative such as Google docs.  </w:t>
      </w:r>
    </w:p>
    <w:p w14:paraId="4085D43C" w14:textId="77777777" w:rsidR="004612E9" w:rsidRPr="00395417" w:rsidRDefault="0091162A" w:rsidP="000419D9">
      <w:pPr>
        <w:pStyle w:val="ListParagraph"/>
        <w:numPr>
          <w:ilvl w:val="1"/>
          <w:numId w:val="44"/>
        </w:numPr>
        <w:spacing w:after="12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95417">
        <w:rPr>
          <w:rFonts w:ascii="Arial" w:eastAsia="Times New Roman" w:hAnsi="Arial" w:cs="Arial"/>
          <w:sz w:val="24"/>
          <w:szCs w:val="24"/>
        </w:rPr>
        <w:t xml:space="preserve">Identify font and contrast options (this will depend on which program is </w:t>
      </w:r>
      <w:r w:rsidR="006E7C36">
        <w:rPr>
          <w:rFonts w:ascii="Arial" w:eastAsia="Times New Roman" w:hAnsi="Arial" w:cs="Arial"/>
          <w:sz w:val="24"/>
          <w:szCs w:val="24"/>
        </w:rPr>
        <w:t xml:space="preserve">being used to provide </w:t>
      </w:r>
      <w:r w:rsidR="005509E2" w:rsidRPr="00395417">
        <w:rPr>
          <w:rFonts w:ascii="Arial" w:eastAsia="Times New Roman" w:hAnsi="Arial" w:cs="Arial"/>
          <w:sz w:val="24"/>
          <w:szCs w:val="24"/>
        </w:rPr>
        <w:t xml:space="preserve">captions) and ensure the participant’s preferences are implemented. </w:t>
      </w:r>
    </w:p>
    <w:p w14:paraId="47BB5A41" w14:textId="77777777" w:rsidR="001269CB" w:rsidRPr="00203A0B" w:rsidRDefault="001269CB" w:rsidP="00203A0B">
      <w:pPr>
        <w:pStyle w:val="Heading3"/>
      </w:pPr>
      <w:r w:rsidRPr="00203A0B">
        <w:t xml:space="preserve">Establish Rules for </w:t>
      </w:r>
      <w:r w:rsidR="00D173D3" w:rsidRPr="00203A0B">
        <w:t xml:space="preserve">Chat Box and Monitor </w:t>
      </w:r>
      <w:r w:rsidRPr="00203A0B">
        <w:t>Use</w:t>
      </w:r>
    </w:p>
    <w:p w14:paraId="07273682" w14:textId="77777777" w:rsidR="0091162A" w:rsidRPr="00395417" w:rsidRDefault="0091162A" w:rsidP="000419D9">
      <w:pPr>
        <w:spacing w:after="12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95417">
        <w:rPr>
          <w:rFonts w:ascii="Arial" w:eastAsia="Times New Roman" w:hAnsi="Arial" w:cs="Arial"/>
          <w:sz w:val="24"/>
          <w:szCs w:val="24"/>
        </w:rPr>
        <w:t>While the chat box can provide opportunities for clarific</w:t>
      </w:r>
      <w:r w:rsidR="00C05DAA" w:rsidRPr="00395417">
        <w:rPr>
          <w:rFonts w:ascii="Arial" w:eastAsia="Times New Roman" w:hAnsi="Arial" w:cs="Arial"/>
          <w:sz w:val="24"/>
          <w:szCs w:val="24"/>
        </w:rPr>
        <w:t>ation and information sharing, c</w:t>
      </w:r>
      <w:r w:rsidR="006E7C36">
        <w:rPr>
          <w:rFonts w:ascii="Arial" w:eastAsia="Times New Roman" w:hAnsi="Arial" w:cs="Arial"/>
          <w:sz w:val="24"/>
          <w:szCs w:val="24"/>
        </w:rPr>
        <w:t xml:space="preserve">hat box </w:t>
      </w:r>
      <w:r w:rsidRPr="00395417">
        <w:rPr>
          <w:rFonts w:ascii="Arial" w:eastAsia="Times New Roman" w:hAnsi="Arial" w:cs="Arial"/>
          <w:sz w:val="24"/>
          <w:szCs w:val="24"/>
        </w:rPr>
        <w:t>notif</w:t>
      </w:r>
      <w:r w:rsidR="006E7C36">
        <w:rPr>
          <w:rFonts w:ascii="Arial" w:eastAsia="Times New Roman" w:hAnsi="Arial" w:cs="Arial"/>
          <w:sz w:val="24"/>
          <w:szCs w:val="24"/>
        </w:rPr>
        <w:t xml:space="preserve">ications </w:t>
      </w:r>
      <w:r w:rsidRPr="00395417">
        <w:rPr>
          <w:rFonts w:ascii="Arial" w:eastAsia="Times New Roman" w:hAnsi="Arial" w:cs="Arial"/>
          <w:sz w:val="24"/>
          <w:szCs w:val="24"/>
        </w:rPr>
        <w:t>can block an interpreter’s video window or be distracting to sign</w:t>
      </w:r>
      <w:r w:rsidR="006E7C36">
        <w:rPr>
          <w:rFonts w:ascii="Arial" w:eastAsia="Times New Roman" w:hAnsi="Arial" w:cs="Arial"/>
          <w:sz w:val="24"/>
          <w:szCs w:val="24"/>
        </w:rPr>
        <w:t xml:space="preserve"> language users who are looking </w:t>
      </w:r>
      <w:r w:rsidRPr="00395417">
        <w:rPr>
          <w:rFonts w:ascii="Arial" w:eastAsia="Times New Roman" w:hAnsi="Arial" w:cs="Arial"/>
          <w:sz w:val="24"/>
          <w:szCs w:val="24"/>
        </w:rPr>
        <w:t>at a d</w:t>
      </w:r>
      <w:r w:rsidR="00C05DAA" w:rsidRPr="00395417">
        <w:rPr>
          <w:rFonts w:ascii="Arial" w:eastAsia="Times New Roman" w:hAnsi="Arial" w:cs="Arial"/>
          <w:sz w:val="24"/>
          <w:szCs w:val="24"/>
        </w:rPr>
        <w:t>ifferent screen (</w:t>
      </w:r>
      <w:proofErr w:type="gramStart"/>
      <w:r w:rsidR="00C05DAA" w:rsidRPr="00395417">
        <w:rPr>
          <w:rFonts w:ascii="Arial" w:eastAsia="Times New Roman" w:hAnsi="Arial" w:cs="Arial"/>
          <w:sz w:val="24"/>
          <w:szCs w:val="24"/>
        </w:rPr>
        <w:t>i.e.</w:t>
      </w:r>
      <w:proofErr w:type="gramEnd"/>
      <w:r w:rsidR="00C05DAA" w:rsidRPr="00395417">
        <w:rPr>
          <w:rFonts w:ascii="Arial" w:eastAsia="Times New Roman" w:hAnsi="Arial" w:cs="Arial"/>
          <w:sz w:val="24"/>
          <w:szCs w:val="24"/>
        </w:rPr>
        <w:t> VRS). Conversations in the chat box can also be</w:t>
      </w:r>
      <w:r w:rsidR="006E7C36">
        <w:rPr>
          <w:rFonts w:ascii="Arial" w:eastAsia="Times New Roman" w:hAnsi="Arial" w:cs="Arial"/>
          <w:sz w:val="24"/>
          <w:szCs w:val="24"/>
        </w:rPr>
        <w:t xml:space="preserve"> missed or distract from </w:t>
      </w:r>
      <w:r w:rsidRPr="00395417">
        <w:rPr>
          <w:rFonts w:ascii="Arial" w:eastAsia="Times New Roman" w:hAnsi="Arial" w:cs="Arial"/>
          <w:sz w:val="24"/>
          <w:szCs w:val="24"/>
        </w:rPr>
        <w:t>the main conversation for a participant w</w:t>
      </w:r>
      <w:r w:rsidR="00C05DAA" w:rsidRPr="00395417">
        <w:rPr>
          <w:rFonts w:ascii="Arial" w:eastAsia="Times New Roman" w:hAnsi="Arial" w:cs="Arial"/>
          <w:sz w:val="24"/>
          <w:szCs w:val="24"/>
        </w:rPr>
        <w:t>ith vision loss</w:t>
      </w:r>
      <w:r w:rsidRPr="00395417">
        <w:rPr>
          <w:rFonts w:ascii="Arial" w:eastAsia="Times New Roman" w:hAnsi="Arial" w:cs="Arial"/>
          <w:sz w:val="24"/>
          <w:szCs w:val="24"/>
        </w:rPr>
        <w:t>. The facilitator s</w:t>
      </w:r>
      <w:r w:rsidR="006E7C36">
        <w:rPr>
          <w:rFonts w:ascii="Arial" w:eastAsia="Times New Roman" w:hAnsi="Arial" w:cs="Arial"/>
          <w:sz w:val="24"/>
          <w:szCs w:val="24"/>
        </w:rPr>
        <w:t xml:space="preserve">hould limit use of the chat box </w:t>
      </w:r>
      <w:r w:rsidR="00C05DAA" w:rsidRPr="00395417">
        <w:rPr>
          <w:rFonts w:ascii="Arial" w:eastAsia="Times New Roman" w:hAnsi="Arial" w:cs="Arial"/>
          <w:sz w:val="24"/>
          <w:szCs w:val="24"/>
        </w:rPr>
        <w:t>f</w:t>
      </w:r>
      <w:r w:rsidR="00433797" w:rsidRPr="00395417">
        <w:rPr>
          <w:rFonts w:ascii="Arial" w:eastAsia="Times New Roman" w:hAnsi="Arial" w:cs="Arial"/>
          <w:sz w:val="24"/>
          <w:szCs w:val="24"/>
        </w:rPr>
        <w:t>or</w:t>
      </w:r>
      <w:r w:rsidR="00C05DAA" w:rsidRPr="00395417">
        <w:rPr>
          <w:rFonts w:ascii="Arial" w:eastAsia="Times New Roman" w:hAnsi="Arial" w:cs="Arial"/>
          <w:sz w:val="24"/>
          <w:szCs w:val="24"/>
        </w:rPr>
        <w:t xml:space="preserve"> side comments and establish parameters for chat box use (questions, l</w:t>
      </w:r>
      <w:r w:rsidR="006E7C36">
        <w:rPr>
          <w:rFonts w:ascii="Arial" w:eastAsia="Times New Roman" w:hAnsi="Arial" w:cs="Arial"/>
          <w:sz w:val="24"/>
          <w:szCs w:val="24"/>
        </w:rPr>
        <w:t xml:space="preserve">ink sharing, etc.). If the chat </w:t>
      </w:r>
      <w:r w:rsidR="00C05DAA" w:rsidRPr="00395417">
        <w:rPr>
          <w:rFonts w:ascii="Arial" w:eastAsia="Times New Roman" w:hAnsi="Arial" w:cs="Arial"/>
          <w:sz w:val="24"/>
          <w:szCs w:val="24"/>
        </w:rPr>
        <w:t>box is used for a specific purpose, then the facilitator should</w:t>
      </w:r>
      <w:r w:rsidRPr="00395417">
        <w:rPr>
          <w:rFonts w:ascii="Arial" w:eastAsia="Times New Roman" w:hAnsi="Arial" w:cs="Arial"/>
          <w:sz w:val="24"/>
          <w:szCs w:val="24"/>
        </w:rPr>
        <w:t> read</w:t>
      </w:r>
      <w:r w:rsidR="00C05DAA" w:rsidRPr="00395417">
        <w:rPr>
          <w:rFonts w:ascii="Arial" w:eastAsia="Times New Roman" w:hAnsi="Arial" w:cs="Arial"/>
          <w:sz w:val="24"/>
          <w:szCs w:val="24"/>
        </w:rPr>
        <w:t xml:space="preserve"> each of</w:t>
      </w:r>
      <w:r w:rsidRPr="00395417">
        <w:rPr>
          <w:rFonts w:ascii="Arial" w:eastAsia="Times New Roman" w:hAnsi="Arial" w:cs="Arial"/>
          <w:sz w:val="24"/>
          <w:szCs w:val="24"/>
        </w:rPr>
        <w:t xml:space="preserve"> the chat box</w:t>
      </w:r>
      <w:r w:rsidR="006E7C36">
        <w:rPr>
          <w:rFonts w:ascii="Arial" w:eastAsia="Times New Roman" w:hAnsi="Arial" w:cs="Arial"/>
          <w:sz w:val="24"/>
          <w:szCs w:val="24"/>
        </w:rPr>
        <w:t xml:space="preserve"> comments </w:t>
      </w:r>
      <w:r w:rsidR="00C05DAA" w:rsidRPr="00395417">
        <w:rPr>
          <w:rFonts w:ascii="Arial" w:eastAsia="Times New Roman" w:hAnsi="Arial" w:cs="Arial"/>
          <w:sz w:val="24"/>
          <w:szCs w:val="24"/>
        </w:rPr>
        <w:t>aloud</w:t>
      </w:r>
      <w:r w:rsidRPr="00395417">
        <w:rPr>
          <w:rFonts w:ascii="Arial" w:eastAsia="Times New Roman" w:hAnsi="Arial" w:cs="Arial"/>
          <w:sz w:val="24"/>
          <w:szCs w:val="24"/>
        </w:rPr>
        <w:t xml:space="preserve"> </w:t>
      </w:r>
      <w:r w:rsidR="00C05DAA" w:rsidRPr="00395417">
        <w:rPr>
          <w:rFonts w:ascii="Arial" w:eastAsia="Times New Roman" w:hAnsi="Arial" w:cs="Arial"/>
          <w:sz w:val="24"/>
          <w:szCs w:val="24"/>
        </w:rPr>
        <w:t xml:space="preserve">throughout the meeting. </w:t>
      </w:r>
      <w:r w:rsidRPr="00395417">
        <w:rPr>
          <w:rFonts w:ascii="Arial" w:eastAsia="Times New Roman" w:hAnsi="Arial" w:cs="Arial"/>
          <w:sz w:val="24"/>
          <w:szCs w:val="24"/>
        </w:rPr>
        <w:t>The</w:t>
      </w:r>
      <w:r w:rsidR="00C05DAA" w:rsidRPr="00395417">
        <w:rPr>
          <w:rFonts w:ascii="Arial" w:eastAsia="Times New Roman" w:hAnsi="Arial" w:cs="Arial"/>
          <w:sz w:val="24"/>
          <w:szCs w:val="24"/>
        </w:rPr>
        <w:t xml:space="preserve"> facilitator should include the i</w:t>
      </w:r>
      <w:r w:rsidR="006E7C36">
        <w:rPr>
          <w:rFonts w:ascii="Arial" w:eastAsia="Times New Roman" w:hAnsi="Arial" w:cs="Arial"/>
          <w:sz w:val="24"/>
          <w:szCs w:val="24"/>
        </w:rPr>
        <w:t xml:space="preserve">nstructions for chat box use </w:t>
      </w:r>
      <w:r w:rsidR="00C05DAA" w:rsidRPr="00395417">
        <w:rPr>
          <w:rFonts w:ascii="Arial" w:eastAsia="Times New Roman" w:hAnsi="Arial" w:cs="Arial"/>
          <w:sz w:val="24"/>
          <w:szCs w:val="24"/>
        </w:rPr>
        <w:t>when they communicate expectations of behavior to participants at the beginning of the meeting</w:t>
      </w:r>
      <w:r w:rsidRPr="00395417">
        <w:rPr>
          <w:rFonts w:ascii="Arial" w:eastAsia="Times New Roman" w:hAnsi="Arial" w:cs="Arial"/>
          <w:sz w:val="24"/>
          <w:szCs w:val="24"/>
        </w:rPr>
        <w:t>. </w:t>
      </w:r>
    </w:p>
    <w:p w14:paraId="204ACF18" w14:textId="77777777" w:rsidR="001269CB" w:rsidRPr="00395417" w:rsidRDefault="001269CB" w:rsidP="00203A0B">
      <w:pPr>
        <w:pStyle w:val="Heading3"/>
        <w:rPr>
          <w:rFonts w:eastAsia="Times New Roman"/>
        </w:rPr>
      </w:pPr>
      <w:r w:rsidRPr="00395417">
        <w:rPr>
          <w:rFonts w:eastAsia="Times New Roman"/>
        </w:rPr>
        <w:t>Timing and Pacing</w:t>
      </w:r>
    </w:p>
    <w:p w14:paraId="11BB5CF5" w14:textId="77777777" w:rsidR="00A01A66" w:rsidRPr="00395417" w:rsidRDefault="00C05DAA" w:rsidP="000419D9">
      <w:pPr>
        <w:spacing w:after="12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95417">
        <w:rPr>
          <w:rFonts w:ascii="Arial" w:eastAsia="Times New Roman" w:hAnsi="Arial" w:cs="Arial"/>
          <w:sz w:val="24"/>
          <w:szCs w:val="24"/>
        </w:rPr>
        <w:t>Along with</w:t>
      </w:r>
      <w:r w:rsidR="0091162A" w:rsidRPr="00395417">
        <w:rPr>
          <w:rFonts w:ascii="Arial" w:eastAsia="Times New Roman" w:hAnsi="Arial" w:cs="Arial"/>
          <w:sz w:val="24"/>
          <w:szCs w:val="24"/>
        </w:rPr>
        <w:t xml:space="preserve"> allow</w:t>
      </w:r>
      <w:r w:rsidRPr="00395417">
        <w:rPr>
          <w:rFonts w:ascii="Arial" w:eastAsia="Times New Roman" w:hAnsi="Arial" w:cs="Arial"/>
          <w:sz w:val="24"/>
          <w:szCs w:val="24"/>
        </w:rPr>
        <w:t>ing</w:t>
      </w:r>
      <w:r w:rsidR="0091162A" w:rsidRPr="00395417">
        <w:rPr>
          <w:rFonts w:ascii="Arial" w:eastAsia="Times New Roman" w:hAnsi="Arial" w:cs="Arial"/>
          <w:sz w:val="24"/>
          <w:szCs w:val="24"/>
        </w:rPr>
        <w:t xml:space="preserve"> enough time during a meeting for accom</w:t>
      </w:r>
      <w:r w:rsidRPr="00395417">
        <w:rPr>
          <w:rFonts w:ascii="Arial" w:eastAsia="Times New Roman" w:hAnsi="Arial" w:cs="Arial"/>
          <w:sz w:val="24"/>
          <w:szCs w:val="24"/>
        </w:rPr>
        <w:t>modations suc</w:t>
      </w:r>
      <w:r w:rsidR="006E7C36">
        <w:rPr>
          <w:rFonts w:ascii="Arial" w:eastAsia="Times New Roman" w:hAnsi="Arial" w:cs="Arial"/>
          <w:sz w:val="24"/>
          <w:szCs w:val="24"/>
        </w:rPr>
        <w:t xml:space="preserve">h as interpreting switches, the </w:t>
      </w:r>
      <w:r w:rsidRPr="00395417">
        <w:rPr>
          <w:rFonts w:ascii="Arial" w:eastAsia="Times New Roman" w:hAnsi="Arial" w:cs="Arial"/>
          <w:sz w:val="24"/>
          <w:szCs w:val="24"/>
        </w:rPr>
        <w:t>facilitator should</w:t>
      </w:r>
      <w:r w:rsidR="0091162A" w:rsidRPr="00395417">
        <w:rPr>
          <w:rFonts w:ascii="Arial" w:eastAsia="Times New Roman" w:hAnsi="Arial" w:cs="Arial"/>
          <w:sz w:val="24"/>
          <w:szCs w:val="24"/>
        </w:rPr>
        <w:t xml:space="preserve"> </w:t>
      </w:r>
      <w:r w:rsidRPr="00395417">
        <w:rPr>
          <w:rFonts w:ascii="Arial" w:eastAsia="Times New Roman" w:hAnsi="Arial" w:cs="Arial"/>
          <w:sz w:val="24"/>
          <w:szCs w:val="24"/>
        </w:rPr>
        <w:t>also be</w:t>
      </w:r>
      <w:r w:rsidR="0091162A" w:rsidRPr="00395417">
        <w:rPr>
          <w:rFonts w:ascii="Arial" w:eastAsia="Times New Roman" w:hAnsi="Arial" w:cs="Arial"/>
          <w:sz w:val="24"/>
          <w:szCs w:val="24"/>
        </w:rPr>
        <w:t xml:space="preserve"> mindful that sensory and mental fatigu</w:t>
      </w:r>
      <w:r w:rsidRPr="00395417">
        <w:rPr>
          <w:rFonts w:ascii="Arial" w:eastAsia="Times New Roman" w:hAnsi="Arial" w:cs="Arial"/>
          <w:sz w:val="24"/>
          <w:szCs w:val="24"/>
        </w:rPr>
        <w:t>e can b</w:t>
      </w:r>
      <w:r w:rsidR="007A4DEA">
        <w:rPr>
          <w:rFonts w:ascii="Arial" w:eastAsia="Times New Roman" w:hAnsi="Arial" w:cs="Arial"/>
          <w:sz w:val="24"/>
          <w:szCs w:val="24"/>
        </w:rPr>
        <w:t xml:space="preserve">e more of an issue in a virtual </w:t>
      </w:r>
      <w:r w:rsidR="0091162A" w:rsidRPr="00395417">
        <w:rPr>
          <w:rFonts w:ascii="Arial" w:eastAsia="Times New Roman" w:hAnsi="Arial" w:cs="Arial"/>
          <w:sz w:val="24"/>
          <w:szCs w:val="24"/>
        </w:rPr>
        <w:t>environment then it is in</w:t>
      </w:r>
      <w:r w:rsidR="005964EC" w:rsidRPr="00395417">
        <w:rPr>
          <w:rFonts w:ascii="Arial" w:eastAsia="Times New Roman" w:hAnsi="Arial" w:cs="Arial"/>
          <w:sz w:val="24"/>
          <w:szCs w:val="24"/>
        </w:rPr>
        <w:t>-</w:t>
      </w:r>
      <w:r w:rsidR="0091162A" w:rsidRPr="00395417">
        <w:rPr>
          <w:rFonts w:ascii="Arial" w:eastAsia="Times New Roman" w:hAnsi="Arial" w:cs="Arial"/>
          <w:sz w:val="24"/>
          <w:szCs w:val="24"/>
        </w:rPr>
        <w:t>person. </w:t>
      </w:r>
      <w:r w:rsidR="005964EC" w:rsidRPr="00395417">
        <w:rPr>
          <w:rFonts w:ascii="Arial" w:eastAsia="Times New Roman" w:hAnsi="Arial" w:cs="Arial"/>
          <w:sz w:val="24"/>
          <w:szCs w:val="24"/>
        </w:rPr>
        <w:t>Depending on the needs of participants</w:t>
      </w:r>
      <w:r w:rsidRPr="00395417">
        <w:rPr>
          <w:rFonts w:ascii="Arial" w:eastAsia="Times New Roman" w:hAnsi="Arial" w:cs="Arial"/>
          <w:sz w:val="24"/>
          <w:szCs w:val="24"/>
        </w:rPr>
        <w:t>, the facilitator may</w:t>
      </w:r>
      <w:r w:rsidR="007A4DEA">
        <w:rPr>
          <w:rFonts w:ascii="Arial" w:eastAsia="Times New Roman" w:hAnsi="Arial" w:cs="Arial"/>
          <w:sz w:val="24"/>
          <w:szCs w:val="24"/>
        </w:rPr>
        <w:t xml:space="preserve"> consider </w:t>
      </w:r>
      <w:r w:rsidR="0091162A" w:rsidRPr="00395417">
        <w:rPr>
          <w:rFonts w:ascii="Arial" w:eastAsia="Times New Roman" w:hAnsi="Arial" w:cs="Arial"/>
          <w:sz w:val="24"/>
          <w:szCs w:val="24"/>
        </w:rPr>
        <w:t xml:space="preserve">breaking up </w:t>
      </w:r>
      <w:r w:rsidRPr="00395417">
        <w:rPr>
          <w:rFonts w:ascii="Arial" w:eastAsia="Times New Roman" w:hAnsi="Arial" w:cs="Arial"/>
          <w:sz w:val="24"/>
          <w:szCs w:val="24"/>
        </w:rPr>
        <w:t>meetings into multiple sessions. Facilitators might</w:t>
      </w:r>
      <w:r w:rsidR="007A4DEA">
        <w:rPr>
          <w:rFonts w:ascii="Arial" w:eastAsia="Times New Roman" w:hAnsi="Arial" w:cs="Arial"/>
          <w:sz w:val="24"/>
          <w:szCs w:val="24"/>
        </w:rPr>
        <w:t xml:space="preserve"> also consider checking in with </w:t>
      </w:r>
      <w:r w:rsidR="006E7C36">
        <w:rPr>
          <w:rFonts w:ascii="Arial" w:eastAsia="Times New Roman" w:hAnsi="Arial" w:cs="Arial"/>
          <w:sz w:val="24"/>
          <w:szCs w:val="24"/>
        </w:rPr>
        <w:t xml:space="preserve">the </w:t>
      </w:r>
      <w:r w:rsidRPr="00395417">
        <w:rPr>
          <w:rFonts w:ascii="Arial" w:eastAsia="Times New Roman" w:hAnsi="Arial" w:cs="Arial"/>
          <w:sz w:val="24"/>
          <w:szCs w:val="24"/>
        </w:rPr>
        <w:t>participant privately throughout the course of the meeting.</w:t>
      </w:r>
    </w:p>
    <w:p w14:paraId="1D067B74" w14:textId="77777777" w:rsidR="001269CB" w:rsidRPr="00395417" w:rsidRDefault="001269CB" w:rsidP="00203A0B">
      <w:pPr>
        <w:pStyle w:val="Heading3"/>
        <w:rPr>
          <w:rFonts w:eastAsia="Times New Roman"/>
        </w:rPr>
      </w:pPr>
      <w:r w:rsidRPr="00395417">
        <w:rPr>
          <w:rFonts w:eastAsia="Times New Roman"/>
        </w:rPr>
        <w:t>Visual Set-Up</w:t>
      </w:r>
    </w:p>
    <w:p w14:paraId="5AFF9217" w14:textId="77777777" w:rsidR="001269CB" w:rsidRPr="00395417" w:rsidRDefault="009553D9" w:rsidP="000419D9">
      <w:pPr>
        <w:spacing w:after="12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95417">
        <w:rPr>
          <w:rFonts w:ascii="Arial" w:eastAsia="Times New Roman" w:hAnsi="Arial" w:cs="Arial"/>
          <w:sz w:val="24"/>
          <w:szCs w:val="24"/>
        </w:rPr>
        <w:t xml:space="preserve">If there are </w:t>
      </w:r>
      <w:proofErr w:type="gramStart"/>
      <w:r w:rsidRPr="00395417">
        <w:rPr>
          <w:rFonts w:ascii="Arial" w:eastAsia="Times New Roman" w:hAnsi="Arial" w:cs="Arial"/>
          <w:sz w:val="24"/>
          <w:szCs w:val="24"/>
        </w:rPr>
        <w:t>a number of</w:t>
      </w:r>
      <w:proofErr w:type="gramEnd"/>
      <w:r w:rsidRPr="00395417">
        <w:rPr>
          <w:rFonts w:ascii="Arial" w:eastAsia="Times New Roman" w:hAnsi="Arial" w:cs="Arial"/>
          <w:sz w:val="24"/>
          <w:szCs w:val="24"/>
        </w:rPr>
        <w:t xml:space="preserve"> participants who will be utilizing interpretation during the meeting, it </w:t>
      </w:r>
      <w:r w:rsidR="004264D2">
        <w:rPr>
          <w:rFonts w:ascii="Arial" w:eastAsia="Times New Roman" w:hAnsi="Arial" w:cs="Arial"/>
          <w:sz w:val="24"/>
          <w:szCs w:val="24"/>
        </w:rPr>
        <w:t xml:space="preserve">is important </w:t>
      </w:r>
      <w:r w:rsidR="0091162A" w:rsidRPr="00395417">
        <w:rPr>
          <w:rFonts w:ascii="Arial" w:eastAsia="Times New Roman" w:hAnsi="Arial" w:cs="Arial"/>
          <w:sz w:val="24"/>
          <w:szCs w:val="24"/>
        </w:rPr>
        <w:t>to minimize </w:t>
      </w:r>
      <w:r w:rsidRPr="00395417">
        <w:rPr>
          <w:rFonts w:ascii="Arial" w:eastAsia="Times New Roman" w:hAnsi="Arial" w:cs="Arial"/>
          <w:sz w:val="24"/>
          <w:szCs w:val="24"/>
        </w:rPr>
        <w:t xml:space="preserve">the use of visual elements in the </w:t>
      </w:r>
      <w:r w:rsidR="0091162A" w:rsidRPr="00395417">
        <w:rPr>
          <w:rFonts w:ascii="Arial" w:eastAsia="Times New Roman" w:hAnsi="Arial" w:cs="Arial"/>
          <w:sz w:val="24"/>
          <w:szCs w:val="24"/>
        </w:rPr>
        <w:t>presentation. In some </w:t>
      </w:r>
      <w:r w:rsidRPr="00395417">
        <w:rPr>
          <w:rFonts w:ascii="Arial" w:eastAsia="Times New Roman" w:hAnsi="Arial" w:cs="Arial"/>
          <w:sz w:val="24"/>
          <w:szCs w:val="24"/>
        </w:rPr>
        <w:t>instances,</w:t>
      </w:r>
      <w:r w:rsidR="006E7C36">
        <w:rPr>
          <w:rFonts w:ascii="Arial" w:eastAsia="Times New Roman" w:hAnsi="Arial" w:cs="Arial"/>
          <w:sz w:val="24"/>
          <w:szCs w:val="24"/>
        </w:rPr>
        <w:t xml:space="preserve"> this may mean </w:t>
      </w:r>
      <w:r w:rsidR="0091162A" w:rsidRPr="00395417">
        <w:rPr>
          <w:rFonts w:ascii="Arial" w:eastAsia="Times New Roman" w:hAnsi="Arial" w:cs="Arial"/>
          <w:sz w:val="24"/>
          <w:szCs w:val="24"/>
        </w:rPr>
        <w:t xml:space="preserve">forgoing the use of </w:t>
      </w:r>
      <w:r w:rsidR="006A1DE0" w:rsidRPr="00395417">
        <w:rPr>
          <w:rFonts w:ascii="Arial" w:eastAsia="Times New Roman" w:hAnsi="Arial" w:cs="Arial"/>
          <w:sz w:val="24"/>
          <w:szCs w:val="24"/>
        </w:rPr>
        <w:t>PowerPoints</w:t>
      </w:r>
      <w:r w:rsidR="0091162A" w:rsidRPr="00395417">
        <w:rPr>
          <w:rFonts w:ascii="Arial" w:eastAsia="Times New Roman" w:hAnsi="Arial" w:cs="Arial"/>
          <w:sz w:val="24"/>
          <w:szCs w:val="24"/>
        </w:rPr>
        <w:t xml:space="preserve"> and screen sharing. When </w:t>
      </w:r>
      <w:r w:rsidR="006A1DE0" w:rsidRPr="00395417">
        <w:rPr>
          <w:rFonts w:ascii="Arial" w:eastAsia="Times New Roman" w:hAnsi="Arial" w:cs="Arial"/>
          <w:sz w:val="24"/>
          <w:szCs w:val="24"/>
        </w:rPr>
        <w:t>PowerPoints</w:t>
      </w:r>
      <w:r w:rsidR="006E7C36">
        <w:rPr>
          <w:rFonts w:ascii="Arial" w:eastAsia="Times New Roman" w:hAnsi="Arial" w:cs="Arial"/>
          <w:sz w:val="24"/>
          <w:szCs w:val="24"/>
        </w:rPr>
        <w:t xml:space="preserve"> and other visuals are used, </w:t>
      </w:r>
      <w:r w:rsidR="0091162A" w:rsidRPr="00395417">
        <w:rPr>
          <w:rFonts w:ascii="Arial" w:eastAsia="Times New Roman" w:hAnsi="Arial" w:cs="Arial"/>
          <w:sz w:val="24"/>
          <w:szCs w:val="24"/>
        </w:rPr>
        <w:t>they should be</w:t>
      </w:r>
      <w:r w:rsidRPr="00395417">
        <w:rPr>
          <w:rFonts w:ascii="Arial" w:eastAsia="Times New Roman" w:hAnsi="Arial" w:cs="Arial"/>
          <w:sz w:val="24"/>
          <w:szCs w:val="24"/>
        </w:rPr>
        <w:t xml:space="preserve"> uncluttered and high color </w:t>
      </w:r>
      <w:r w:rsidR="0091162A" w:rsidRPr="00395417">
        <w:rPr>
          <w:rFonts w:ascii="Arial" w:eastAsia="Times New Roman" w:hAnsi="Arial" w:cs="Arial"/>
          <w:sz w:val="24"/>
          <w:szCs w:val="24"/>
        </w:rPr>
        <w:t>contrast. </w:t>
      </w:r>
      <w:r w:rsidRPr="00395417">
        <w:rPr>
          <w:rFonts w:ascii="Arial" w:eastAsia="Times New Roman" w:hAnsi="Arial" w:cs="Arial"/>
          <w:sz w:val="24"/>
          <w:szCs w:val="24"/>
        </w:rPr>
        <w:t xml:space="preserve">To unclutter the </w:t>
      </w:r>
      <w:r w:rsidR="005964EC" w:rsidRPr="00395417">
        <w:rPr>
          <w:rFonts w:ascii="Arial" w:eastAsia="Times New Roman" w:hAnsi="Arial" w:cs="Arial"/>
          <w:sz w:val="24"/>
          <w:szCs w:val="24"/>
        </w:rPr>
        <w:t>Z</w:t>
      </w:r>
      <w:r w:rsidR="006E7C36">
        <w:rPr>
          <w:rFonts w:ascii="Arial" w:eastAsia="Times New Roman" w:hAnsi="Arial" w:cs="Arial"/>
          <w:sz w:val="24"/>
          <w:szCs w:val="24"/>
        </w:rPr>
        <w:t xml:space="preserve">oom meeting window, a host </w:t>
      </w:r>
      <w:r w:rsidRPr="00395417">
        <w:rPr>
          <w:rFonts w:ascii="Arial" w:eastAsia="Times New Roman" w:hAnsi="Arial" w:cs="Arial"/>
          <w:sz w:val="24"/>
          <w:szCs w:val="24"/>
        </w:rPr>
        <w:t>may c</w:t>
      </w:r>
      <w:r w:rsidR="0091162A" w:rsidRPr="00395417">
        <w:rPr>
          <w:rFonts w:ascii="Arial" w:eastAsia="Times New Roman" w:hAnsi="Arial" w:cs="Arial"/>
          <w:sz w:val="24"/>
          <w:szCs w:val="24"/>
        </w:rPr>
        <w:t xml:space="preserve">onsider limiting </w:t>
      </w:r>
      <w:r w:rsidRPr="00395417">
        <w:rPr>
          <w:rFonts w:ascii="Arial" w:eastAsia="Times New Roman" w:hAnsi="Arial" w:cs="Arial"/>
          <w:sz w:val="24"/>
          <w:szCs w:val="24"/>
        </w:rPr>
        <w:t xml:space="preserve">the </w:t>
      </w:r>
      <w:r w:rsidR="0091162A" w:rsidRPr="00395417">
        <w:rPr>
          <w:rFonts w:ascii="Arial" w:eastAsia="Times New Roman" w:hAnsi="Arial" w:cs="Arial"/>
          <w:sz w:val="24"/>
          <w:szCs w:val="24"/>
        </w:rPr>
        <w:t>participants’ abil</w:t>
      </w:r>
      <w:r w:rsidRPr="00395417">
        <w:rPr>
          <w:rFonts w:ascii="Arial" w:eastAsia="Times New Roman" w:hAnsi="Arial" w:cs="Arial"/>
          <w:sz w:val="24"/>
          <w:szCs w:val="24"/>
        </w:rPr>
        <w:t>ity to use their camera (if they</w:t>
      </w:r>
      <w:r w:rsidR="006E7C36">
        <w:rPr>
          <w:rFonts w:ascii="Arial" w:eastAsia="Times New Roman" w:hAnsi="Arial" w:cs="Arial"/>
          <w:sz w:val="24"/>
          <w:szCs w:val="24"/>
        </w:rPr>
        <w:t xml:space="preserve"> are not signing or presenting) </w:t>
      </w:r>
      <w:r w:rsidRPr="00395417">
        <w:rPr>
          <w:rFonts w:ascii="Arial" w:eastAsia="Times New Roman" w:hAnsi="Arial" w:cs="Arial"/>
          <w:sz w:val="24"/>
          <w:szCs w:val="24"/>
        </w:rPr>
        <w:t xml:space="preserve">and hide all non-video participants from the view. </w:t>
      </w:r>
      <w:r w:rsidR="0091162A" w:rsidRPr="00395417">
        <w:rPr>
          <w:rFonts w:ascii="Arial" w:eastAsia="Times New Roman" w:hAnsi="Arial" w:cs="Arial"/>
          <w:sz w:val="24"/>
          <w:szCs w:val="24"/>
        </w:rPr>
        <w:t xml:space="preserve">This will </w:t>
      </w:r>
      <w:r w:rsidR="006A1DE0" w:rsidRPr="00395417">
        <w:rPr>
          <w:rFonts w:ascii="Arial" w:eastAsia="Times New Roman" w:hAnsi="Arial" w:cs="Arial"/>
          <w:sz w:val="24"/>
          <w:szCs w:val="24"/>
        </w:rPr>
        <w:t xml:space="preserve">reduce </w:t>
      </w:r>
      <w:r w:rsidR="0091162A" w:rsidRPr="00395417">
        <w:rPr>
          <w:rFonts w:ascii="Arial" w:eastAsia="Times New Roman" w:hAnsi="Arial" w:cs="Arial"/>
          <w:sz w:val="24"/>
          <w:szCs w:val="24"/>
        </w:rPr>
        <w:t>the</w:t>
      </w:r>
      <w:r w:rsidR="006E7C36">
        <w:rPr>
          <w:rFonts w:ascii="Arial" w:eastAsia="Times New Roman" w:hAnsi="Arial" w:cs="Arial"/>
          <w:sz w:val="24"/>
          <w:szCs w:val="24"/>
        </w:rPr>
        <w:t xml:space="preserve"> number of boxes on the screen.</w:t>
      </w:r>
    </w:p>
    <w:p w14:paraId="0A37501D" w14:textId="77777777" w:rsidR="0093043C" w:rsidRPr="00395417" w:rsidRDefault="0093043C" w:rsidP="000419D9">
      <w:pPr>
        <w:spacing w:before="360" w:after="240" w:line="240" w:lineRule="auto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14:paraId="0AA8FB2A" w14:textId="77777777" w:rsidR="006316ED" w:rsidRPr="006316ED" w:rsidRDefault="006316ED" w:rsidP="00203A0B">
      <w:pPr>
        <w:pStyle w:val="Heading2"/>
        <w:rPr>
          <w:rFonts w:eastAsia="Times New Roman"/>
        </w:rPr>
      </w:pPr>
      <w:r w:rsidRPr="006316ED">
        <w:rPr>
          <w:rFonts w:eastAsia="Times New Roman"/>
        </w:rPr>
        <w:lastRenderedPageBreak/>
        <w:t>PARTICIPANT PRACTICES</w:t>
      </w:r>
      <w:r>
        <w:rPr>
          <w:rFonts w:eastAsia="Times New Roman"/>
        </w:rPr>
        <w:t xml:space="preserve"> DURING THE MEETING</w:t>
      </w:r>
    </w:p>
    <w:p w14:paraId="6385B510" w14:textId="77777777" w:rsidR="001269CB" w:rsidRPr="00395417" w:rsidRDefault="001269CB" w:rsidP="000419D9">
      <w:pPr>
        <w:spacing w:after="12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95417">
        <w:rPr>
          <w:rFonts w:ascii="Arial" w:eastAsia="Times New Roman" w:hAnsi="Arial" w:cs="Arial"/>
          <w:sz w:val="24"/>
          <w:szCs w:val="24"/>
        </w:rPr>
        <w:t xml:space="preserve">To </w:t>
      </w:r>
      <w:r w:rsidR="005964EC" w:rsidRPr="00395417">
        <w:rPr>
          <w:rFonts w:ascii="Arial" w:eastAsia="Times New Roman" w:hAnsi="Arial" w:cs="Arial"/>
          <w:sz w:val="24"/>
          <w:szCs w:val="24"/>
        </w:rPr>
        <w:t>foster</w:t>
      </w:r>
      <w:r w:rsidRPr="00395417">
        <w:rPr>
          <w:rFonts w:ascii="Arial" w:eastAsia="Times New Roman" w:hAnsi="Arial" w:cs="Arial"/>
          <w:sz w:val="24"/>
          <w:szCs w:val="24"/>
        </w:rPr>
        <w:t xml:space="preserve"> </w:t>
      </w:r>
      <w:r w:rsidR="005964EC" w:rsidRPr="00395417">
        <w:rPr>
          <w:rFonts w:ascii="Arial" w:eastAsia="Times New Roman" w:hAnsi="Arial" w:cs="Arial"/>
          <w:sz w:val="24"/>
          <w:szCs w:val="24"/>
        </w:rPr>
        <w:t xml:space="preserve">all </w:t>
      </w:r>
      <w:r w:rsidRPr="00395417">
        <w:rPr>
          <w:rFonts w:ascii="Arial" w:eastAsia="Times New Roman" w:hAnsi="Arial" w:cs="Arial"/>
          <w:sz w:val="24"/>
          <w:szCs w:val="24"/>
        </w:rPr>
        <w:t>participant</w:t>
      </w:r>
      <w:r w:rsidR="005964EC" w:rsidRPr="00395417">
        <w:rPr>
          <w:rFonts w:ascii="Arial" w:eastAsia="Times New Roman" w:hAnsi="Arial" w:cs="Arial"/>
          <w:sz w:val="24"/>
          <w:szCs w:val="24"/>
        </w:rPr>
        <w:t xml:space="preserve">s’ </w:t>
      </w:r>
      <w:r w:rsidRPr="00395417">
        <w:rPr>
          <w:rFonts w:ascii="Arial" w:eastAsia="Times New Roman" w:hAnsi="Arial" w:cs="Arial"/>
          <w:sz w:val="24"/>
          <w:szCs w:val="24"/>
        </w:rPr>
        <w:t xml:space="preserve">understanding of how they can </w:t>
      </w:r>
      <w:r w:rsidR="005964EC" w:rsidRPr="00395417">
        <w:rPr>
          <w:rFonts w:ascii="Arial" w:eastAsia="Times New Roman" w:hAnsi="Arial" w:cs="Arial"/>
          <w:sz w:val="24"/>
          <w:szCs w:val="24"/>
        </w:rPr>
        <w:t>support</w:t>
      </w:r>
      <w:r w:rsidRPr="00395417">
        <w:rPr>
          <w:rFonts w:ascii="Arial" w:eastAsia="Times New Roman" w:hAnsi="Arial" w:cs="Arial"/>
          <w:sz w:val="24"/>
          <w:szCs w:val="24"/>
        </w:rPr>
        <w:t xml:space="preserve"> an inclusive meeting, it</w:t>
      </w:r>
      <w:r w:rsidR="005964EC" w:rsidRPr="00395417">
        <w:rPr>
          <w:rFonts w:ascii="Arial" w:eastAsia="Times New Roman" w:hAnsi="Arial" w:cs="Arial"/>
          <w:sz w:val="24"/>
          <w:szCs w:val="24"/>
        </w:rPr>
        <w:t xml:space="preserve"> i</w:t>
      </w:r>
      <w:r w:rsidR="006E7C36">
        <w:rPr>
          <w:rFonts w:ascii="Arial" w:eastAsia="Times New Roman" w:hAnsi="Arial" w:cs="Arial"/>
          <w:sz w:val="24"/>
          <w:szCs w:val="24"/>
        </w:rPr>
        <w:t xml:space="preserve">s important for the </w:t>
      </w:r>
      <w:r w:rsidRPr="00395417">
        <w:rPr>
          <w:rFonts w:ascii="Arial" w:eastAsia="Times New Roman" w:hAnsi="Arial" w:cs="Arial"/>
          <w:sz w:val="24"/>
          <w:szCs w:val="24"/>
        </w:rPr>
        <w:t>host to share a list of practices with the participants beforehand so t</w:t>
      </w:r>
      <w:r w:rsidR="006E7C36">
        <w:rPr>
          <w:rFonts w:ascii="Arial" w:eastAsia="Times New Roman" w:hAnsi="Arial" w:cs="Arial"/>
          <w:sz w:val="24"/>
          <w:szCs w:val="24"/>
        </w:rPr>
        <w:t xml:space="preserve">hat everyone starts the meeting </w:t>
      </w:r>
      <w:r w:rsidRPr="00395417">
        <w:rPr>
          <w:rFonts w:ascii="Arial" w:eastAsia="Times New Roman" w:hAnsi="Arial" w:cs="Arial"/>
          <w:sz w:val="24"/>
          <w:szCs w:val="24"/>
        </w:rPr>
        <w:t>on the same page</w:t>
      </w:r>
      <w:r w:rsidR="005964EC" w:rsidRPr="00395417">
        <w:rPr>
          <w:rFonts w:ascii="Arial" w:eastAsia="Times New Roman" w:hAnsi="Arial" w:cs="Arial"/>
          <w:sz w:val="24"/>
          <w:szCs w:val="24"/>
        </w:rPr>
        <w:t>.</w:t>
      </w:r>
    </w:p>
    <w:p w14:paraId="1109C656" w14:textId="77777777" w:rsidR="001269CB" w:rsidRPr="00203A0B" w:rsidRDefault="001269CB" w:rsidP="00203A0B">
      <w:pPr>
        <w:pStyle w:val="Heading3"/>
      </w:pPr>
      <w:r w:rsidRPr="00203A0B">
        <w:t>Avoid Switching Camera On/Off</w:t>
      </w:r>
    </w:p>
    <w:p w14:paraId="5C9D5005" w14:textId="77777777" w:rsidR="000419D9" w:rsidRPr="00395417" w:rsidRDefault="006E7C36" w:rsidP="000419D9">
      <w:pPr>
        <w:spacing w:after="12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Participants </w:t>
      </w:r>
      <w:r w:rsidR="00A01A66" w:rsidRPr="00395417">
        <w:rPr>
          <w:rFonts w:ascii="Arial" w:eastAsia="Times New Roman" w:hAnsi="Arial" w:cs="Arial"/>
          <w:sz w:val="24"/>
          <w:szCs w:val="24"/>
        </w:rPr>
        <w:t xml:space="preserve">should avoid turning their camera on and off </w:t>
      </w:r>
      <w:proofErr w:type="gramStart"/>
      <w:r w:rsidR="00A01A66" w:rsidRPr="00395417">
        <w:rPr>
          <w:rFonts w:ascii="Arial" w:eastAsia="Times New Roman" w:hAnsi="Arial" w:cs="Arial"/>
          <w:sz w:val="24"/>
          <w:szCs w:val="24"/>
        </w:rPr>
        <w:t>during the course of</w:t>
      </w:r>
      <w:proofErr w:type="gramEnd"/>
      <w:r w:rsidR="00A01A66" w:rsidRPr="00395417">
        <w:rPr>
          <w:rFonts w:ascii="Arial" w:eastAsia="Times New Roman" w:hAnsi="Arial" w:cs="Arial"/>
          <w:sz w:val="24"/>
          <w:szCs w:val="24"/>
        </w:rPr>
        <w:t xml:space="preserve"> the meeting.</w:t>
      </w:r>
      <w:r>
        <w:rPr>
          <w:rFonts w:ascii="Arial" w:eastAsia="Times New Roman" w:hAnsi="Arial" w:cs="Arial"/>
          <w:sz w:val="24"/>
          <w:szCs w:val="24"/>
        </w:rPr>
        <w:t xml:space="preserve"> Typically, when </w:t>
      </w:r>
      <w:r w:rsidR="0091162A" w:rsidRPr="00395417">
        <w:rPr>
          <w:rFonts w:ascii="Arial" w:eastAsia="Times New Roman" w:hAnsi="Arial" w:cs="Arial"/>
          <w:sz w:val="24"/>
          <w:szCs w:val="24"/>
        </w:rPr>
        <w:t>communicating with individuals</w:t>
      </w:r>
      <w:r w:rsidR="00941182" w:rsidRPr="00395417">
        <w:rPr>
          <w:rFonts w:ascii="Arial" w:eastAsia="Times New Roman" w:hAnsi="Arial" w:cs="Arial"/>
          <w:sz w:val="24"/>
          <w:szCs w:val="24"/>
        </w:rPr>
        <w:t xml:space="preserve"> who are Deaf or hard of hearing,</w:t>
      </w:r>
      <w:r w:rsidR="0091162A" w:rsidRPr="00395417">
        <w:rPr>
          <w:rFonts w:ascii="Arial" w:eastAsia="Times New Roman" w:hAnsi="Arial" w:cs="Arial"/>
          <w:sz w:val="24"/>
          <w:szCs w:val="24"/>
        </w:rPr>
        <w:t> it i</w:t>
      </w:r>
      <w:r>
        <w:rPr>
          <w:rFonts w:ascii="Arial" w:eastAsia="Times New Roman" w:hAnsi="Arial" w:cs="Arial"/>
          <w:sz w:val="24"/>
          <w:szCs w:val="24"/>
        </w:rPr>
        <w:t xml:space="preserve">s recommended that participants </w:t>
      </w:r>
      <w:r w:rsidR="0091162A" w:rsidRPr="00395417">
        <w:rPr>
          <w:rFonts w:ascii="Arial" w:eastAsia="Times New Roman" w:hAnsi="Arial" w:cs="Arial"/>
          <w:sz w:val="24"/>
          <w:szCs w:val="24"/>
        </w:rPr>
        <w:t>have their video on for additional visual information (</w:t>
      </w:r>
      <w:proofErr w:type="gramStart"/>
      <w:r w:rsidR="0091162A" w:rsidRPr="00395417">
        <w:rPr>
          <w:rFonts w:ascii="Arial" w:eastAsia="Times New Roman" w:hAnsi="Arial" w:cs="Arial"/>
          <w:sz w:val="24"/>
          <w:szCs w:val="24"/>
        </w:rPr>
        <w:t>i.e.</w:t>
      </w:r>
      <w:proofErr w:type="gramEnd"/>
      <w:r w:rsidR="0091162A" w:rsidRPr="00395417">
        <w:rPr>
          <w:rFonts w:ascii="Arial" w:eastAsia="Times New Roman" w:hAnsi="Arial" w:cs="Arial"/>
          <w:sz w:val="24"/>
          <w:szCs w:val="24"/>
        </w:rPr>
        <w:t xml:space="preserve"> facia</w:t>
      </w:r>
      <w:r>
        <w:rPr>
          <w:rFonts w:ascii="Arial" w:eastAsia="Times New Roman" w:hAnsi="Arial" w:cs="Arial"/>
          <w:sz w:val="24"/>
          <w:szCs w:val="24"/>
        </w:rPr>
        <w:t xml:space="preserve">l responses and body language). </w:t>
      </w:r>
      <w:r w:rsidR="0091162A" w:rsidRPr="00395417">
        <w:rPr>
          <w:rFonts w:ascii="Arial" w:eastAsia="Times New Roman" w:hAnsi="Arial" w:cs="Arial"/>
          <w:sz w:val="24"/>
          <w:szCs w:val="24"/>
        </w:rPr>
        <w:t>Howe</w:t>
      </w:r>
      <w:r w:rsidR="006A1DE0" w:rsidRPr="00395417">
        <w:rPr>
          <w:rFonts w:ascii="Arial" w:eastAsia="Times New Roman" w:hAnsi="Arial" w:cs="Arial"/>
          <w:sz w:val="24"/>
          <w:szCs w:val="24"/>
        </w:rPr>
        <w:t xml:space="preserve">ver, turning cameras on and off </w:t>
      </w:r>
      <w:r w:rsidR="0091162A" w:rsidRPr="00395417">
        <w:rPr>
          <w:rFonts w:ascii="Arial" w:eastAsia="Times New Roman" w:hAnsi="Arial" w:cs="Arial"/>
          <w:sz w:val="24"/>
          <w:szCs w:val="24"/>
        </w:rPr>
        <w:t>during a meeting can shuffle the order in w</w:t>
      </w:r>
      <w:r>
        <w:rPr>
          <w:rFonts w:ascii="Arial" w:eastAsia="Times New Roman" w:hAnsi="Arial" w:cs="Arial"/>
          <w:sz w:val="24"/>
          <w:szCs w:val="24"/>
        </w:rPr>
        <w:t xml:space="preserve">hich windows </w:t>
      </w:r>
      <w:r w:rsidR="00BC7F65" w:rsidRPr="00395417">
        <w:rPr>
          <w:rFonts w:ascii="Arial" w:eastAsia="Times New Roman" w:hAnsi="Arial" w:cs="Arial"/>
          <w:sz w:val="24"/>
          <w:szCs w:val="24"/>
        </w:rPr>
        <w:t>appear</w:t>
      </w:r>
      <w:r w:rsidR="006D349F" w:rsidRPr="00395417">
        <w:rPr>
          <w:rFonts w:ascii="Arial" w:eastAsia="Times New Roman" w:hAnsi="Arial" w:cs="Arial"/>
          <w:sz w:val="24"/>
          <w:szCs w:val="24"/>
        </w:rPr>
        <w:t>. T</w:t>
      </w:r>
      <w:r w:rsidR="00BC7F65" w:rsidRPr="00395417">
        <w:rPr>
          <w:rFonts w:ascii="Arial" w:eastAsia="Times New Roman" w:hAnsi="Arial" w:cs="Arial"/>
          <w:sz w:val="24"/>
          <w:szCs w:val="24"/>
        </w:rPr>
        <w:t>his could move</w:t>
      </w:r>
      <w:r w:rsidR="0091162A" w:rsidRPr="00395417">
        <w:rPr>
          <w:rFonts w:ascii="Arial" w:eastAsia="Times New Roman" w:hAnsi="Arial" w:cs="Arial"/>
          <w:sz w:val="24"/>
          <w:szCs w:val="24"/>
        </w:rPr>
        <w:t xml:space="preserve"> the location of an interpreter or speaker</w:t>
      </w:r>
      <w:r w:rsidR="00BC7F65" w:rsidRPr="00395417">
        <w:rPr>
          <w:rFonts w:ascii="Arial" w:eastAsia="Times New Roman" w:hAnsi="Arial" w:cs="Arial"/>
          <w:sz w:val="24"/>
          <w:szCs w:val="24"/>
        </w:rPr>
        <w:t xml:space="preserve"> unless they have been pinned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6A1DE0" w:rsidRPr="00395417">
        <w:rPr>
          <w:rFonts w:ascii="Arial" w:eastAsia="Times New Roman" w:hAnsi="Arial" w:cs="Arial"/>
          <w:sz w:val="24"/>
          <w:szCs w:val="24"/>
        </w:rPr>
        <w:t>or spotlighted</w:t>
      </w:r>
      <w:r w:rsidR="00BC7F65" w:rsidRPr="00395417">
        <w:rPr>
          <w:rFonts w:ascii="Arial" w:eastAsia="Times New Roman" w:hAnsi="Arial" w:cs="Arial"/>
          <w:sz w:val="24"/>
          <w:szCs w:val="24"/>
        </w:rPr>
        <w:t>. Shuffling windows may create confusion for individuals with vision loss w</w:t>
      </w:r>
      <w:r>
        <w:rPr>
          <w:rFonts w:ascii="Arial" w:eastAsia="Times New Roman" w:hAnsi="Arial" w:cs="Arial"/>
          <w:sz w:val="24"/>
          <w:szCs w:val="24"/>
        </w:rPr>
        <w:t xml:space="preserve">ho are unable </w:t>
      </w:r>
      <w:r w:rsidR="00382592" w:rsidRPr="00395417">
        <w:rPr>
          <w:rFonts w:ascii="Arial" w:eastAsia="Times New Roman" w:hAnsi="Arial" w:cs="Arial"/>
          <w:sz w:val="24"/>
          <w:szCs w:val="24"/>
        </w:rPr>
        <w:t>to easily scan through the</w:t>
      </w:r>
      <w:r w:rsidR="00BC7F65" w:rsidRPr="00395417">
        <w:rPr>
          <w:rFonts w:ascii="Arial" w:eastAsia="Times New Roman" w:hAnsi="Arial" w:cs="Arial"/>
          <w:sz w:val="24"/>
          <w:szCs w:val="24"/>
        </w:rPr>
        <w:t xml:space="preserve"> </w:t>
      </w:r>
      <w:r w:rsidR="00382592" w:rsidRPr="00395417">
        <w:rPr>
          <w:rFonts w:ascii="Arial" w:eastAsia="Times New Roman" w:hAnsi="Arial" w:cs="Arial"/>
          <w:sz w:val="24"/>
          <w:szCs w:val="24"/>
        </w:rPr>
        <w:t>participant pages</w:t>
      </w:r>
      <w:r w:rsidR="00BC7F65" w:rsidRPr="00395417">
        <w:rPr>
          <w:rFonts w:ascii="Arial" w:eastAsia="Times New Roman" w:hAnsi="Arial" w:cs="Arial"/>
          <w:sz w:val="24"/>
          <w:szCs w:val="24"/>
        </w:rPr>
        <w:t xml:space="preserve">. </w:t>
      </w:r>
      <w:r w:rsidR="0091162A" w:rsidRPr="00395417">
        <w:rPr>
          <w:rFonts w:ascii="Arial" w:eastAsia="Times New Roman" w:hAnsi="Arial" w:cs="Arial"/>
          <w:sz w:val="24"/>
          <w:szCs w:val="24"/>
        </w:rPr>
        <w:t xml:space="preserve">If possible, participants should </w:t>
      </w:r>
      <w:r>
        <w:rPr>
          <w:rFonts w:ascii="Arial" w:eastAsia="Times New Roman" w:hAnsi="Arial" w:cs="Arial"/>
          <w:sz w:val="24"/>
          <w:szCs w:val="24"/>
        </w:rPr>
        <w:t xml:space="preserve">keep their camera use </w:t>
      </w:r>
      <w:r w:rsidR="00382592" w:rsidRPr="00395417">
        <w:rPr>
          <w:rFonts w:ascii="Arial" w:eastAsia="Times New Roman" w:hAnsi="Arial" w:cs="Arial"/>
          <w:sz w:val="24"/>
          <w:szCs w:val="24"/>
        </w:rPr>
        <w:t xml:space="preserve">constant (on or off) </w:t>
      </w:r>
      <w:r w:rsidR="006D349F" w:rsidRPr="00395417">
        <w:rPr>
          <w:rFonts w:ascii="Arial" w:eastAsia="Times New Roman" w:hAnsi="Arial" w:cs="Arial"/>
          <w:sz w:val="24"/>
          <w:szCs w:val="24"/>
        </w:rPr>
        <w:t>for</w:t>
      </w:r>
      <w:r w:rsidR="0091162A" w:rsidRPr="00395417">
        <w:rPr>
          <w:rFonts w:ascii="Arial" w:eastAsia="Times New Roman" w:hAnsi="Arial" w:cs="Arial"/>
          <w:sz w:val="24"/>
          <w:szCs w:val="24"/>
        </w:rPr>
        <w:t xml:space="preserve"> the duration of the meeting. </w:t>
      </w:r>
    </w:p>
    <w:p w14:paraId="561D739B" w14:textId="77777777" w:rsidR="001269CB" w:rsidRPr="00395417" w:rsidRDefault="001269CB" w:rsidP="00203A0B">
      <w:pPr>
        <w:pStyle w:val="Heading3"/>
        <w:rPr>
          <w:rFonts w:eastAsia="Times New Roman"/>
        </w:rPr>
      </w:pPr>
      <w:r w:rsidRPr="00395417">
        <w:rPr>
          <w:rFonts w:eastAsia="Times New Roman"/>
        </w:rPr>
        <w:t xml:space="preserve">Mute Microphone When </w:t>
      </w:r>
      <w:r w:rsidR="006D349F" w:rsidRPr="00395417">
        <w:rPr>
          <w:rFonts w:eastAsia="Times New Roman"/>
        </w:rPr>
        <w:t>N</w:t>
      </w:r>
      <w:r w:rsidRPr="00395417">
        <w:rPr>
          <w:rFonts w:eastAsia="Times New Roman"/>
        </w:rPr>
        <w:t>ot in Use</w:t>
      </w:r>
    </w:p>
    <w:p w14:paraId="2D64A5B8" w14:textId="77777777" w:rsidR="001269CB" w:rsidRPr="00395417" w:rsidRDefault="00A01A66" w:rsidP="000419D9">
      <w:pPr>
        <w:spacing w:after="12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95417">
        <w:rPr>
          <w:rFonts w:ascii="Arial" w:eastAsia="Times New Roman" w:hAnsi="Arial" w:cs="Arial"/>
          <w:sz w:val="24"/>
          <w:szCs w:val="24"/>
        </w:rPr>
        <w:t>M</w:t>
      </w:r>
      <w:r w:rsidR="00DB5CF9" w:rsidRPr="00395417">
        <w:rPr>
          <w:rFonts w:ascii="Arial" w:eastAsia="Times New Roman" w:hAnsi="Arial" w:cs="Arial"/>
          <w:sz w:val="24"/>
          <w:szCs w:val="24"/>
        </w:rPr>
        <w:t xml:space="preserve">icrophones that are </w:t>
      </w:r>
      <w:r w:rsidR="0091162A" w:rsidRPr="00395417">
        <w:rPr>
          <w:rFonts w:ascii="Arial" w:eastAsia="Times New Roman" w:hAnsi="Arial" w:cs="Arial"/>
          <w:sz w:val="24"/>
          <w:szCs w:val="24"/>
        </w:rPr>
        <w:t>on when a participant is not speaking </w:t>
      </w:r>
      <w:r w:rsidR="00DB5CF9" w:rsidRPr="00395417">
        <w:rPr>
          <w:rFonts w:ascii="Arial" w:eastAsia="Times New Roman" w:hAnsi="Arial" w:cs="Arial"/>
          <w:sz w:val="24"/>
          <w:szCs w:val="24"/>
        </w:rPr>
        <w:t xml:space="preserve">may pick up </w:t>
      </w:r>
      <w:r w:rsidR="0091162A" w:rsidRPr="00395417">
        <w:rPr>
          <w:rFonts w:ascii="Arial" w:eastAsia="Times New Roman" w:hAnsi="Arial" w:cs="Arial"/>
          <w:sz w:val="24"/>
          <w:szCs w:val="24"/>
        </w:rPr>
        <w:t>background noise and can</w:t>
      </w:r>
      <w:r w:rsidR="006E7C36">
        <w:rPr>
          <w:rFonts w:ascii="Arial" w:eastAsia="Times New Roman" w:hAnsi="Arial" w:cs="Arial"/>
          <w:sz w:val="24"/>
          <w:szCs w:val="24"/>
        </w:rPr>
        <w:t xml:space="preserve"> redirect </w:t>
      </w:r>
      <w:r w:rsidR="00FD6E5B" w:rsidRPr="00395417">
        <w:rPr>
          <w:rFonts w:ascii="Arial" w:eastAsia="Times New Roman" w:hAnsi="Arial" w:cs="Arial"/>
          <w:sz w:val="24"/>
          <w:szCs w:val="24"/>
        </w:rPr>
        <w:t>the</w:t>
      </w:r>
      <w:r w:rsidR="0091162A" w:rsidRPr="00395417">
        <w:rPr>
          <w:rFonts w:ascii="Arial" w:eastAsia="Times New Roman" w:hAnsi="Arial" w:cs="Arial"/>
          <w:sz w:val="24"/>
          <w:szCs w:val="24"/>
        </w:rPr>
        <w:t xml:space="preserve"> focus </w:t>
      </w:r>
      <w:r w:rsidR="00FD6E5B" w:rsidRPr="00395417">
        <w:rPr>
          <w:rFonts w:ascii="Arial" w:eastAsia="Times New Roman" w:hAnsi="Arial" w:cs="Arial"/>
          <w:sz w:val="24"/>
          <w:szCs w:val="24"/>
        </w:rPr>
        <w:t xml:space="preserve">of </w:t>
      </w:r>
      <w:r w:rsidR="0091162A" w:rsidRPr="00395417">
        <w:rPr>
          <w:rFonts w:ascii="Arial" w:eastAsia="Times New Roman" w:hAnsi="Arial" w:cs="Arial"/>
          <w:sz w:val="24"/>
          <w:szCs w:val="24"/>
        </w:rPr>
        <w:t>t</w:t>
      </w:r>
      <w:r w:rsidR="00FD6E5B" w:rsidRPr="00395417">
        <w:rPr>
          <w:rFonts w:ascii="Arial" w:eastAsia="Times New Roman" w:hAnsi="Arial" w:cs="Arial"/>
          <w:sz w:val="24"/>
          <w:szCs w:val="24"/>
        </w:rPr>
        <w:t>he screen</w:t>
      </w:r>
      <w:r w:rsidRPr="00395417">
        <w:rPr>
          <w:rFonts w:ascii="Arial" w:eastAsia="Times New Roman" w:hAnsi="Arial" w:cs="Arial"/>
          <w:sz w:val="24"/>
          <w:szCs w:val="24"/>
        </w:rPr>
        <w:t> away from the speaker</w:t>
      </w:r>
      <w:r w:rsidR="00FD6E5B" w:rsidRPr="00395417">
        <w:rPr>
          <w:rFonts w:ascii="Arial" w:eastAsia="Times New Roman" w:hAnsi="Arial" w:cs="Arial"/>
          <w:sz w:val="24"/>
          <w:szCs w:val="24"/>
        </w:rPr>
        <w:t xml:space="preserve">. To avoid </w:t>
      </w:r>
      <w:r w:rsidRPr="00395417">
        <w:rPr>
          <w:rFonts w:ascii="Arial" w:eastAsia="Times New Roman" w:hAnsi="Arial" w:cs="Arial"/>
          <w:sz w:val="24"/>
          <w:szCs w:val="24"/>
        </w:rPr>
        <w:t>shuffling of participant windows or interruption</w:t>
      </w:r>
      <w:r w:rsidR="006E7C36">
        <w:rPr>
          <w:rFonts w:ascii="Arial" w:eastAsia="Times New Roman" w:hAnsi="Arial" w:cs="Arial"/>
          <w:sz w:val="24"/>
          <w:szCs w:val="24"/>
        </w:rPr>
        <w:t xml:space="preserve"> </w:t>
      </w:r>
      <w:r w:rsidRPr="00395417">
        <w:rPr>
          <w:rFonts w:ascii="Arial" w:eastAsia="Times New Roman" w:hAnsi="Arial" w:cs="Arial"/>
          <w:sz w:val="24"/>
          <w:szCs w:val="24"/>
        </w:rPr>
        <w:t>to the speaker’</w:t>
      </w:r>
      <w:r w:rsidR="00FD6E5B" w:rsidRPr="00395417">
        <w:rPr>
          <w:rFonts w:ascii="Arial" w:eastAsia="Times New Roman" w:hAnsi="Arial" w:cs="Arial"/>
          <w:sz w:val="24"/>
          <w:szCs w:val="24"/>
        </w:rPr>
        <w:t xml:space="preserve">s audio, </w:t>
      </w:r>
      <w:r w:rsidRPr="00395417">
        <w:rPr>
          <w:rFonts w:ascii="Arial" w:eastAsia="Times New Roman" w:hAnsi="Arial" w:cs="Arial"/>
          <w:sz w:val="24"/>
          <w:szCs w:val="24"/>
        </w:rPr>
        <w:t>participants should mut</w:t>
      </w:r>
      <w:r w:rsidR="006A1DE0" w:rsidRPr="00395417">
        <w:rPr>
          <w:rFonts w:ascii="Arial" w:eastAsia="Times New Roman" w:hAnsi="Arial" w:cs="Arial"/>
          <w:sz w:val="24"/>
          <w:szCs w:val="24"/>
        </w:rPr>
        <w:t>e themselves when they a</w:t>
      </w:r>
      <w:r w:rsidRPr="00395417">
        <w:rPr>
          <w:rFonts w:ascii="Arial" w:eastAsia="Times New Roman" w:hAnsi="Arial" w:cs="Arial"/>
          <w:sz w:val="24"/>
          <w:szCs w:val="24"/>
        </w:rPr>
        <w:t xml:space="preserve">re not speaking. </w:t>
      </w:r>
    </w:p>
    <w:p w14:paraId="101864A2" w14:textId="77777777" w:rsidR="001269CB" w:rsidRPr="00395417" w:rsidRDefault="001269CB" w:rsidP="00203A0B">
      <w:pPr>
        <w:pStyle w:val="Heading3"/>
        <w:rPr>
          <w:rFonts w:eastAsia="Times New Roman"/>
        </w:rPr>
      </w:pPr>
      <w:r w:rsidRPr="00395417">
        <w:rPr>
          <w:rFonts w:eastAsia="Times New Roman"/>
        </w:rPr>
        <w:t>Respect Chat Box Parameters</w:t>
      </w:r>
    </w:p>
    <w:p w14:paraId="447C68E4" w14:textId="77777777" w:rsidR="0091162A" w:rsidRPr="00395417" w:rsidRDefault="00F23323" w:rsidP="000419D9">
      <w:pPr>
        <w:spacing w:after="12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95417">
        <w:rPr>
          <w:rFonts w:ascii="Arial" w:eastAsia="Times New Roman" w:hAnsi="Arial" w:cs="Arial"/>
          <w:sz w:val="24"/>
          <w:szCs w:val="24"/>
        </w:rPr>
        <w:t>Use of the</w:t>
      </w:r>
      <w:r w:rsidR="0091162A" w:rsidRPr="00395417">
        <w:rPr>
          <w:rFonts w:ascii="Arial" w:eastAsia="Times New Roman" w:hAnsi="Arial" w:cs="Arial"/>
          <w:sz w:val="24"/>
          <w:szCs w:val="24"/>
        </w:rPr>
        <w:t xml:space="preserve"> chat box can be distracting for those </w:t>
      </w:r>
      <w:r w:rsidRPr="00395417">
        <w:rPr>
          <w:rFonts w:ascii="Arial" w:eastAsia="Times New Roman" w:hAnsi="Arial" w:cs="Arial"/>
          <w:sz w:val="24"/>
          <w:szCs w:val="24"/>
        </w:rPr>
        <w:t>utilizing interpretation</w:t>
      </w:r>
      <w:r w:rsidR="0091162A" w:rsidRPr="00395417">
        <w:rPr>
          <w:rFonts w:ascii="Arial" w:eastAsia="Times New Roman" w:hAnsi="Arial" w:cs="Arial"/>
          <w:sz w:val="24"/>
          <w:szCs w:val="24"/>
        </w:rPr>
        <w:t xml:space="preserve"> or </w:t>
      </w:r>
      <w:r w:rsidRPr="00395417">
        <w:rPr>
          <w:rFonts w:ascii="Arial" w:eastAsia="Times New Roman" w:hAnsi="Arial" w:cs="Arial"/>
          <w:sz w:val="24"/>
          <w:szCs w:val="24"/>
        </w:rPr>
        <w:t>those wh</w:t>
      </w:r>
      <w:r w:rsidR="006E7C36">
        <w:rPr>
          <w:rFonts w:ascii="Arial" w:eastAsia="Times New Roman" w:hAnsi="Arial" w:cs="Arial"/>
          <w:sz w:val="24"/>
          <w:szCs w:val="24"/>
        </w:rPr>
        <w:t xml:space="preserve">o have low vision. Participants </w:t>
      </w:r>
      <w:r w:rsidRPr="00395417">
        <w:rPr>
          <w:rFonts w:ascii="Arial" w:eastAsia="Times New Roman" w:hAnsi="Arial" w:cs="Arial"/>
          <w:sz w:val="24"/>
          <w:szCs w:val="24"/>
        </w:rPr>
        <w:t>should a</w:t>
      </w:r>
      <w:r w:rsidR="0091162A" w:rsidRPr="00395417">
        <w:rPr>
          <w:rFonts w:ascii="Arial" w:eastAsia="Times New Roman" w:hAnsi="Arial" w:cs="Arial"/>
          <w:sz w:val="24"/>
          <w:szCs w:val="24"/>
        </w:rPr>
        <w:t xml:space="preserve">void side conversations in the chat box and only use it </w:t>
      </w:r>
      <w:r w:rsidR="006E7C36">
        <w:rPr>
          <w:rFonts w:ascii="Arial" w:eastAsia="Times New Roman" w:hAnsi="Arial" w:cs="Arial"/>
          <w:sz w:val="24"/>
          <w:szCs w:val="24"/>
        </w:rPr>
        <w:t xml:space="preserve">as the facilitator has directed </w:t>
      </w:r>
      <w:r w:rsidRPr="00395417">
        <w:rPr>
          <w:rFonts w:ascii="Arial" w:eastAsia="Times New Roman" w:hAnsi="Arial" w:cs="Arial"/>
          <w:sz w:val="24"/>
          <w:szCs w:val="24"/>
        </w:rPr>
        <w:t xml:space="preserve">(essential information, questions to the presenter, etc.). </w:t>
      </w:r>
    </w:p>
    <w:p w14:paraId="11780453" w14:textId="77777777" w:rsidR="0091162A" w:rsidRPr="00395417" w:rsidRDefault="001269CB" w:rsidP="00203A0B">
      <w:pPr>
        <w:pStyle w:val="Heading3"/>
        <w:rPr>
          <w:rFonts w:eastAsia="Times New Roman"/>
        </w:rPr>
      </w:pPr>
      <w:r w:rsidRPr="00395417">
        <w:rPr>
          <w:rFonts w:eastAsia="Times New Roman"/>
        </w:rPr>
        <w:t>Speak/Sign Slowly, Clearly, and Identify Yourself</w:t>
      </w:r>
    </w:p>
    <w:p w14:paraId="69F9FAC6" w14:textId="29E6A8BD" w:rsidR="0091162A" w:rsidRPr="00395417" w:rsidRDefault="0091162A" w:rsidP="000419D9">
      <w:pPr>
        <w:spacing w:after="12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95417">
        <w:rPr>
          <w:rFonts w:ascii="Arial" w:eastAsia="Times New Roman" w:hAnsi="Arial" w:cs="Arial"/>
          <w:sz w:val="24"/>
          <w:szCs w:val="24"/>
        </w:rPr>
        <w:t xml:space="preserve">Individuals who are </w:t>
      </w:r>
      <w:r w:rsidR="00203A0B">
        <w:rPr>
          <w:rFonts w:ascii="Arial" w:eastAsia="Times New Roman" w:hAnsi="Arial" w:cs="Arial"/>
          <w:sz w:val="24"/>
          <w:szCs w:val="24"/>
        </w:rPr>
        <w:t>DeafBlind</w:t>
      </w:r>
      <w:r w:rsidRPr="00395417">
        <w:rPr>
          <w:rFonts w:ascii="Arial" w:eastAsia="Times New Roman" w:hAnsi="Arial" w:cs="Arial"/>
          <w:sz w:val="24"/>
          <w:szCs w:val="24"/>
        </w:rPr>
        <w:t xml:space="preserve"> may have difficulty following sign language </w:t>
      </w:r>
      <w:r w:rsidR="006E7C36">
        <w:rPr>
          <w:rFonts w:ascii="Arial" w:eastAsia="Times New Roman" w:hAnsi="Arial" w:cs="Arial"/>
          <w:sz w:val="24"/>
          <w:szCs w:val="24"/>
        </w:rPr>
        <w:t xml:space="preserve">or speech that is presented too </w:t>
      </w:r>
      <w:r w:rsidRPr="00395417">
        <w:rPr>
          <w:rFonts w:ascii="Arial" w:eastAsia="Times New Roman" w:hAnsi="Arial" w:cs="Arial"/>
          <w:sz w:val="24"/>
          <w:szCs w:val="24"/>
        </w:rPr>
        <w:t>quickly or outside of their field of vision. They also may have difficulty identifying who is speaking/</w:t>
      </w:r>
      <w:r w:rsidR="006E7C36">
        <w:rPr>
          <w:rFonts w:ascii="Arial" w:eastAsia="Times New Roman" w:hAnsi="Arial" w:cs="Arial"/>
          <w:sz w:val="24"/>
          <w:szCs w:val="24"/>
        </w:rPr>
        <w:t xml:space="preserve"> </w:t>
      </w:r>
      <w:r w:rsidRPr="00395417">
        <w:rPr>
          <w:rFonts w:ascii="Arial" w:eastAsia="Times New Roman" w:hAnsi="Arial" w:cs="Arial"/>
          <w:sz w:val="24"/>
          <w:szCs w:val="24"/>
        </w:rPr>
        <w:t>signing</w:t>
      </w:r>
      <w:r w:rsidR="00B057C9" w:rsidRPr="00395417">
        <w:rPr>
          <w:rFonts w:ascii="Arial" w:eastAsia="Times New Roman" w:hAnsi="Arial" w:cs="Arial"/>
          <w:sz w:val="24"/>
          <w:szCs w:val="24"/>
        </w:rPr>
        <w:t xml:space="preserve"> if their focus needs to remain on the interpreter/</w:t>
      </w:r>
      <w:r w:rsidR="004264D2">
        <w:rPr>
          <w:rFonts w:ascii="Arial" w:eastAsia="Times New Roman" w:hAnsi="Arial" w:cs="Arial"/>
          <w:sz w:val="24"/>
          <w:szCs w:val="24"/>
        </w:rPr>
        <w:t xml:space="preserve"> </w:t>
      </w:r>
      <w:r w:rsidR="00B057C9" w:rsidRPr="00395417">
        <w:rPr>
          <w:rFonts w:ascii="Arial" w:eastAsia="Times New Roman" w:hAnsi="Arial" w:cs="Arial"/>
          <w:sz w:val="24"/>
          <w:szCs w:val="24"/>
        </w:rPr>
        <w:t>captions</w:t>
      </w:r>
      <w:r w:rsidRPr="00395417">
        <w:rPr>
          <w:rFonts w:ascii="Arial" w:eastAsia="Times New Roman" w:hAnsi="Arial" w:cs="Arial"/>
          <w:sz w:val="24"/>
          <w:szCs w:val="24"/>
        </w:rPr>
        <w:t>. Interpreters and </w:t>
      </w:r>
      <w:r w:rsidR="0020350B" w:rsidRPr="00395417">
        <w:rPr>
          <w:rFonts w:ascii="Arial" w:eastAsia="Times New Roman" w:hAnsi="Arial" w:cs="Arial"/>
          <w:sz w:val="24"/>
          <w:szCs w:val="24"/>
        </w:rPr>
        <w:t>Captioner</w:t>
      </w:r>
      <w:r w:rsidR="004264D2">
        <w:rPr>
          <w:rFonts w:ascii="Arial" w:eastAsia="Times New Roman" w:hAnsi="Arial" w:cs="Arial"/>
          <w:sz w:val="24"/>
          <w:szCs w:val="24"/>
        </w:rPr>
        <w:t xml:space="preserve">s also need </w:t>
      </w:r>
      <w:r w:rsidRPr="00395417">
        <w:rPr>
          <w:rFonts w:ascii="Arial" w:eastAsia="Times New Roman" w:hAnsi="Arial" w:cs="Arial"/>
          <w:sz w:val="24"/>
          <w:szCs w:val="24"/>
        </w:rPr>
        <w:t>extra time to interpret</w:t>
      </w:r>
      <w:r w:rsidR="00B057C9" w:rsidRPr="00395417">
        <w:rPr>
          <w:rFonts w:ascii="Arial" w:eastAsia="Times New Roman" w:hAnsi="Arial" w:cs="Arial"/>
          <w:sz w:val="24"/>
          <w:szCs w:val="24"/>
        </w:rPr>
        <w:t xml:space="preserve"> the information shared</w:t>
      </w:r>
      <w:r w:rsidRPr="00395417">
        <w:rPr>
          <w:rFonts w:ascii="Arial" w:eastAsia="Times New Roman" w:hAnsi="Arial" w:cs="Arial"/>
          <w:sz w:val="24"/>
          <w:szCs w:val="24"/>
        </w:rPr>
        <w:t xml:space="preserve">. </w:t>
      </w:r>
      <w:r w:rsidR="00B057C9" w:rsidRPr="00395417">
        <w:rPr>
          <w:rFonts w:ascii="Arial" w:eastAsia="Times New Roman" w:hAnsi="Arial" w:cs="Arial"/>
          <w:sz w:val="24"/>
          <w:szCs w:val="24"/>
        </w:rPr>
        <w:t>Zoom participants should identify themselves</w:t>
      </w:r>
      <w:r w:rsidR="004264D2">
        <w:rPr>
          <w:rFonts w:ascii="Arial" w:eastAsia="Times New Roman" w:hAnsi="Arial" w:cs="Arial"/>
          <w:sz w:val="24"/>
          <w:szCs w:val="24"/>
        </w:rPr>
        <w:t xml:space="preserve"> when </w:t>
      </w:r>
      <w:r w:rsidR="00B057C9" w:rsidRPr="00395417">
        <w:rPr>
          <w:rFonts w:ascii="Arial" w:eastAsia="Times New Roman" w:hAnsi="Arial" w:cs="Arial"/>
          <w:sz w:val="24"/>
          <w:szCs w:val="24"/>
        </w:rPr>
        <w:t>they begin speaking/signing and they may need to communicate</w:t>
      </w:r>
      <w:r w:rsidRPr="00395417">
        <w:rPr>
          <w:rFonts w:ascii="Arial" w:eastAsia="Times New Roman" w:hAnsi="Arial" w:cs="Arial"/>
          <w:sz w:val="24"/>
          <w:szCs w:val="24"/>
        </w:rPr>
        <w:t xml:space="preserve"> at a slowe</w:t>
      </w:r>
      <w:r w:rsidR="004264D2">
        <w:rPr>
          <w:rFonts w:ascii="Arial" w:eastAsia="Times New Roman" w:hAnsi="Arial" w:cs="Arial"/>
          <w:sz w:val="24"/>
          <w:szCs w:val="24"/>
        </w:rPr>
        <w:t xml:space="preserve">r pace than their typical </w:t>
      </w:r>
      <w:r w:rsidR="00B057C9" w:rsidRPr="00395417">
        <w:rPr>
          <w:rFonts w:ascii="Arial" w:eastAsia="Times New Roman" w:hAnsi="Arial" w:cs="Arial"/>
          <w:sz w:val="24"/>
          <w:szCs w:val="24"/>
        </w:rPr>
        <w:t xml:space="preserve">speed. </w:t>
      </w:r>
    </w:p>
    <w:p w14:paraId="62DEE7E7" w14:textId="77777777" w:rsidR="006316ED" w:rsidRPr="00395417" w:rsidRDefault="006316ED" w:rsidP="00203A0B">
      <w:pPr>
        <w:pStyle w:val="Heading3"/>
        <w:rPr>
          <w:rFonts w:eastAsia="Times New Roman"/>
        </w:rPr>
      </w:pPr>
      <w:r w:rsidRPr="00395417">
        <w:rPr>
          <w:rFonts w:eastAsia="Times New Roman"/>
        </w:rPr>
        <w:t>Minimize D</w:t>
      </w:r>
      <w:r w:rsidR="0091162A" w:rsidRPr="00395417">
        <w:rPr>
          <w:rFonts w:eastAsia="Times New Roman"/>
        </w:rPr>
        <w:t>istractions</w:t>
      </w:r>
    </w:p>
    <w:p w14:paraId="5E9D6BF5" w14:textId="77777777" w:rsidR="0093043C" w:rsidRPr="00395417" w:rsidRDefault="0091162A" w:rsidP="000419D9">
      <w:pPr>
        <w:spacing w:after="12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95417">
        <w:rPr>
          <w:rFonts w:ascii="Arial" w:eastAsia="Times New Roman" w:hAnsi="Arial" w:cs="Arial"/>
          <w:sz w:val="24"/>
          <w:szCs w:val="24"/>
        </w:rPr>
        <w:t xml:space="preserve">For maximum understanding of both sign language and speech, create </w:t>
      </w:r>
      <w:r w:rsidR="004264D2">
        <w:rPr>
          <w:rFonts w:ascii="Arial" w:eastAsia="Times New Roman" w:hAnsi="Arial" w:cs="Arial"/>
          <w:sz w:val="24"/>
          <w:szCs w:val="24"/>
        </w:rPr>
        <w:t xml:space="preserve">a background behind you that is </w:t>
      </w:r>
      <w:r w:rsidRPr="00395417">
        <w:rPr>
          <w:rFonts w:ascii="Arial" w:eastAsia="Times New Roman" w:hAnsi="Arial" w:cs="Arial"/>
          <w:sz w:val="24"/>
          <w:szCs w:val="24"/>
        </w:rPr>
        <w:t>uncluttered, and preferably a solid, dark color. Do this by positioning yourself i</w:t>
      </w:r>
      <w:r w:rsidR="003D70D2" w:rsidRPr="00395417">
        <w:rPr>
          <w:rFonts w:ascii="Arial" w:eastAsia="Times New Roman" w:hAnsi="Arial" w:cs="Arial"/>
          <w:sz w:val="24"/>
          <w:szCs w:val="24"/>
        </w:rPr>
        <w:t>n front of an unclutt</w:t>
      </w:r>
      <w:r w:rsidR="004264D2">
        <w:rPr>
          <w:rFonts w:ascii="Arial" w:eastAsia="Times New Roman" w:hAnsi="Arial" w:cs="Arial"/>
          <w:sz w:val="24"/>
          <w:szCs w:val="24"/>
        </w:rPr>
        <w:t xml:space="preserve">ered </w:t>
      </w:r>
      <w:r w:rsidR="006A1DE0" w:rsidRPr="00395417">
        <w:rPr>
          <w:rFonts w:ascii="Arial" w:eastAsia="Times New Roman" w:hAnsi="Arial" w:cs="Arial"/>
          <w:sz w:val="24"/>
          <w:szCs w:val="24"/>
        </w:rPr>
        <w:t xml:space="preserve">wall </w:t>
      </w:r>
      <w:r w:rsidR="0029355B" w:rsidRPr="00395417">
        <w:rPr>
          <w:rFonts w:ascii="Arial" w:eastAsia="Times New Roman" w:hAnsi="Arial" w:cs="Arial"/>
          <w:sz w:val="24"/>
          <w:szCs w:val="24"/>
        </w:rPr>
        <w:t>or sheet</w:t>
      </w:r>
      <w:r w:rsidR="00FA7B08" w:rsidRPr="00395417">
        <w:rPr>
          <w:rFonts w:ascii="Arial" w:eastAsia="Times New Roman" w:hAnsi="Arial" w:cs="Arial"/>
          <w:sz w:val="24"/>
          <w:szCs w:val="24"/>
        </w:rPr>
        <w:t>/</w:t>
      </w:r>
      <w:r w:rsidR="003D70D2" w:rsidRPr="00395417">
        <w:rPr>
          <w:rFonts w:ascii="Arial" w:eastAsia="Times New Roman" w:hAnsi="Arial" w:cs="Arial"/>
          <w:sz w:val="24"/>
          <w:szCs w:val="24"/>
        </w:rPr>
        <w:t xml:space="preserve">screen (note that the virtual </w:t>
      </w:r>
      <w:r w:rsidRPr="00395417">
        <w:rPr>
          <w:rFonts w:ascii="Arial" w:eastAsia="Times New Roman" w:hAnsi="Arial" w:cs="Arial"/>
          <w:sz w:val="24"/>
          <w:szCs w:val="24"/>
        </w:rPr>
        <w:t xml:space="preserve">backgrounds </w:t>
      </w:r>
      <w:r w:rsidR="003D70D2" w:rsidRPr="00395417">
        <w:rPr>
          <w:rFonts w:ascii="Arial" w:eastAsia="Times New Roman" w:hAnsi="Arial" w:cs="Arial"/>
          <w:sz w:val="24"/>
          <w:szCs w:val="24"/>
        </w:rPr>
        <w:t xml:space="preserve">options </w:t>
      </w:r>
      <w:r w:rsidR="004264D2">
        <w:rPr>
          <w:rFonts w:ascii="Arial" w:eastAsia="Times New Roman" w:hAnsi="Arial" w:cs="Arial"/>
          <w:sz w:val="24"/>
          <w:szCs w:val="24"/>
        </w:rPr>
        <w:t xml:space="preserve">in Zoom are not ideal as they </w:t>
      </w:r>
      <w:r w:rsidRPr="00395417">
        <w:rPr>
          <w:rFonts w:ascii="Arial" w:eastAsia="Times New Roman" w:hAnsi="Arial" w:cs="Arial"/>
          <w:sz w:val="24"/>
          <w:szCs w:val="24"/>
        </w:rPr>
        <w:t>can blend in with your video or diminish the camera view). </w:t>
      </w:r>
      <w:r w:rsidR="006E6D25" w:rsidRPr="00395417">
        <w:rPr>
          <w:rFonts w:ascii="Arial" w:eastAsia="Times New Roman" w:hAnsi="Arial" w:cs="Arial"/>
          <w:sz w:val="24"/>
          <w:szCs w:val="24"/>
        </w:rPr>
        <w:t xml:space="preserve">This will also minimize </w:t>
      </w:r>
      <w:r w:rsidR="006D349F" w:rsidRPr="00395417">
        <w:rPr>
          <w:rFonts w:ascii="Arial" w:eastAsia="Times New Roman" w:hAnsi="Arial" w:cs="Arial"/>
          <w:sz w:val="24"/>
          <w:szCs w:val="24"/>
        </w:rPr>
        <w:t xml:space="preserve">the </w:t>
      </w:r>
      <w:r w:rsidR="004264D2">
        <w:rPr>
          <w:rFonts w:ascii="Arial" w:eastAsia="Times New Roman" w:hAnsi="Arial" w:cs="Arial"/>
          <w:sz w:val="24"/>
          <w:szCs w:val="24"/>
        </w:rPr>
        <w:t xml:space="preserve">distraction of </w:t>
      </w:r>
      <w:r w:rsidR="006E6D25" w:rsidRPr="00395417">
        <w:rPr>
          <w:rFonts w:ascii="Arial" w:eastAsia="Times New Roman" w:hAnsi="Arial" w:cs="Arial"/>
          <w:sz w:val="24"/>
          <w:szCs w:val="24"/>
        </w:rPr>
        <w:t xml:space="preserve">movement in the background. </w:t>
      </w:r>
      <w:r w:rsidR="00FA7B08" w:rsidRPr="00395417">
        <w:rPr>
          <w:rFonts w:ascii="Arial" w:eastAsia="Times New Roman" w:hAnsi="Arial" w:cs="Arial"/>
          <w:sz w:val="24"/>
          <w:szCs w:val="24"/>
        </w:rPr>
        <w:t>Participants can minimize auditory distr</w:t>
      </w:r>
      <w:r w:rsidR="004264D2">
        <w:rPr>
          <w:rFonts w:ascii="Arial" w:eastAsia="Times New Roman" w:hAnsi="Arial" w:cs="Arial"/>
          <w:sz w:val="24"/>
          <w:szCs w:val="24"/>
        </w:rPr>
        <w:t xml:space="preserve">actions - when their microphone </w:t>
      </w:r>
      <w:r w:rsidR="00FA7B08" w:rsidRPr="00395417">
        <w:rPr>
          <w:rFonts w:ascii="Arial" w:eastAsia="Times New Roman" w:hAnsi="Arial" w:cs="Arial"/>
          <w:sz w:val="24"/>
          <w:szCs w:val="24"/>
        </w:rPr>
        <w:t xml:space="preserve">is on </w:t>
      </w:r>
      <w:r w:rsidR="006E6D25" w:rsidRPr="00395417">
        <w:rPr>
          <w:rFonts w:ascii="Arial" w:eastAsia="Times New Roman" w:hAnsi="Arial" w:cs="Arial"/>
          <w:sz w:val="24"/>
          <w:szCs w:val="24"/>
        </w:rPr>
        <w:t>–</w:t>
      </w:r>
      <w:r w:rsidR="00FA7B08" w:rsidRPr="00395417">
        <w:rPr>
          <w:rFonts w:ascii="Arial" w:eastAsia="Times New Roman" w:hAnsi="Arial" w:cs="Arial"/>
          <w:sz w:val="24"/>
          <w:szCs w:val="24"/>
        </w:rPr>
        <w:t xml:space="preserve"> by</w:t>
      </w:r>
      <w:r w:rsidR="00D24DDE" w:rsidRPr="00395417">
        <w:rPr>
          <w:rFonts w:ascii="Arial" w:eastAsia="Times New Roman" w:hAnsi="Arial" w:cs="Arial"/>
          <w:sz w:val="24"/>
          <w:szCs w:val="24"/>
        </w:rPr>
        <w:t xml:space="preserve"> participating </w:t>
      </w:r>
      <w:r w:rsidR="006A1DE0" w:rsidRPr="00395417">
        <w:rPr>
          <w:rFonts w:ascii="Arial" w:eastAsia="Times New Roman" w:hAnsi="Arial" w:cs="Arial"/>
          <w:sz w:val="24"/>
          <w:szCs w:val="24"/>
        </w:rPr>
        <w:t>fro</w:t>
      </w:r>
      <w:r w:rsidR="006E6D25" w:rsidRPr="00395417">
        <w:rPr>
          <w:rFonts w:ascii="Arial" w:eastAsia="Times New Roman" w:hAnsi="Arial" w:cs="Arial"/>
          <w:sz w:val="24"/>
          <w:szCs w:val="24"/>
        </w:rPr>
        <w:t>m an environment t</w:t>
      </w:r>
      <w:r w:rsidRPr="00395417">
        <w:rPr>
          <w:rFonts w:ascii="Arial" w:eastAsia="Times New Roman" w:hAnsi="Arial" w:cs="Arial"/>
          <w:sz w:val="24"/>
          <w:szCs w:val="24"/>
        </w:rPr>
        <w:t>hat is free from </w:t>
      </w:r>
      <w:r w:rsidR="006E6D25" w:rsidRPr="00395417">
        <w:rPr>
          <w:rFonts w:ascii="Arial" w:eastAsia="Times New Roman" w:hAnsi="Arial" w:cs="Arial"/>
          <w:sz w:val="24"/>
          <w:szCs w:val="24"/>
        </w:rPr>
        <w:t xml:space="preserve">background </w:t>
      </w:r>
      <w:r w:rsidRPr="00395417">
        <w:rPr>
          <w:rFonts w:ascii="Arial" w:eastAsia="Times New Roman" w:hAnsi="Arial" w:cs="Arial"/>
          <w:sz w:val="24"/>
          <w:szCs w:val="24"/>
        </w:rPr>
        <w:t>noise.  </w:t>
      </w:r>
    </w:p>
    <w:p w14:paraId="65268093" w14:textId="77777777" w:rsidR="0091162A" w:rsidRPr="00395417" w:rsidRDefault="0091162A" w:rsidP="000419D9">
      <w:pPr>
        <w:spacing w:after="120" w:line="240" w:lineRule="auto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395417">
        <w:rPr>
          <w:rFonts w:ascii="Arial" w:eastAsia="Times New Roman" w:hAnsi="Arial" w:cs="Arial"/>
          <w:sz w:val="24"/>
          <w:szCs w:val="24"/>
        </w:rPr>
        <w:t>Additional</w:t>
      </w:r>
      <w:r w:rsidR="006E6D25" w:rsidRPr="00395417">
        <w:rPr>
          <w:rFonts w:ascii="Arial" w:eastAsia="Times New Roman" w:hAnsi="Arial" w:cs="Arial"/>
          <w:sz w:val="24"/>
          <w:szCs w:val="24"/>
        </w:rPr>
        <w:t xml:space="preserve"> distraction considerations</w:t>
      </w:r>
      <w:r w:rsidRPr="00395417">
        <w:rPr>
          <w:rFonts w:ascii="Arial" w:eastAsia="Times New Roman" w:hAnsi="Arial" w:cs="Arial"/>
          <w:sz w:val="24"/>
          <w:szCs w:val="24"/>
        </w:rPr>
        <w:t>: </w:t>
      </w:r>
    </w:p>
    <w:p w14:paraId="087D7C91" w14:textId="77777777" w:rsidR="006316ED" w:rsidRPr="00395417" w:rsidRDefault="004264D2" w:rsidP="000419D9">
      <w:pPr>
        <w:pStyle w:val="ListParagraph"/>
        <w:numPr>
          <w:ilvl w:val="0"/>
          <w:numId w:val="48"/>
        </w:numPr>
        <w:spacing w:after="12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Pay </w:t>
      </w:r>
      <w:r w:rsidR="0091162A" w:rsidRPr="00395417">
        <w:rPr>
          <w:rFonts w:ascii="Arial" w:eastAsia="Times New Roman" w:hAnsi="Arial" w:cs="Arial"/>
          <w:sz w:val="24"/>
          <w:szCs w:val="24"/>
        </w:rPr>
        <w:t>attention to lighting to ensure you are visible (</w:t>
      </w:r>
      <w:proofErr w:type="gramStart"/>
      <w:r w:rsidR="0091162A" w:rsidRPr="00395417">
        <w:rPr>
          <w:rFonts w:ascii="Arial" w:eastAsia="Times New Roman" w:hAnsi="Arial" w:cs="Arial"/>
          <w:sz w:val="24"/>
          <w:szCs w:val="24"/>
        </w:rPr>
        <w:t>I.e.</w:t>
      </w:r>
      <w:proofErr w:type="gramEnd"/>
      <w:r w:rsidR="0091162A" w:rsidRPr="00395417">
        <w:rPr>
          <w:rFonts w:ascii="Arial" w:eastAsia="Times New Roman" w:hAnsi="Arial" w:cs="Arial"/>
          <w:sz w:val="24"/>
          <w:szCs w:val="24"/>
        </w:rPr>
        <w:t xml:space="preserve"> not </w:t>
      </w:r>
      <w:proofErr w:type="gramStart"/>
      <w:r w:rsidR="0091162A" w:rsidRPr="00395417">
        <w:rPr>
          <w:rFonts w:ascii="Arial" w:eastAsia="Times New Roman" w:hAnsi="Arial" w:cs="Arial"/>
          <w:sz w:val="24"/>
          <w:szCs w:val="24"/>
        </w:rPr>
        <w:t>back lit</w:t>
      </w:r>
      <w:proofErr w:type="gramEnd"/>
      <w:r w:rsidR="0091162A" w:rsidRPr="00395417">
        <w:rPr>
          <w:rFonts w:ascii="Arial" w:eastAsia="Times New Roman" w:hAnsi="Arial" w:cs="Arial"/>
          <w:sz w:val="24"/>
          <w:szCs w:val="24"/>
        </w:rPr>
        <w:t>).  </w:t>
      </w:r>
    </w:p>
    <w:p w14:paraId="4D29A81A" w14:textId="77777777" w:rsidR="006316ED" w:rsidRPr="00395417" w:rsidRDefault="004264D2" w:rsidP="000419D9">
      <w:pPr>
        <w:pStyle w:val="ListParagraph"/>
        <w:numPr>
          <w:ilvl w:val="0"/>
          <w:numId w:val="48"/>
        </w:numPr>
        <w:spacing w:after="12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Avoid </w:t>
      </w:r>
      <w:r w:rsidR="0091162A" w:rsidRPr="00395417">
        <w:rPr>
          <w:rFonts w:ascii="Arial" w:eastAsia="Times New Roman" w:hAnsi="Arial" w:cs="Arial"/>
          <w:sz w:val="24"/>
          <w:szCs w:val="24"/>
        </w:rPr>
        <w:t>wearing distracting clothes such as busy prints, reflectiv</w:t>
      </w:r>
      <w:r>
        <w:rPr>
          <w:rFonts w:ascii="Arial" w:eastAsia="Times New Roman" w:hAnsi="Arial" w:cs="Arial"/>
          <w:sz w:val="24"/>
          <w:szCs w:val="24"/>
        </w:rPr>
        <w:t xml:space="preserve">e clothes, hats, etc. This will make </w:t>
      </w:r>
      <w:r w:rsidR="0091162A" w:rsidRPr="00395417">
        <w:rPr>
          <w:rFonts w:ascii="Arial" w:eastAsia="Times New Roman" w:hAnsi="Arial" w:cs="Arial"/>
          <w:sz w:val="24"/>
          <w:szCs w:val="24"/>
        </w:rPr>
        <w:t>it easier for low vision users to see sign language. </w:t>
      </w:r>
    </w:p>
    <w:p w14:paraId="473D3A26" w14:textId="77777777" w:rsidR="0091162A" w:rsidRPr="00395417" w:rsidRDefault="004264D2" w:rsidP="000419D9">
      <w:pPr>
        <w:pStyle w:val="ListParagraph"/>
        <w:numPr>
          <w:ilvl w:val="0"/>
          <w:numId w:val="48"/>
        </w:numPr>
        <w:spacing w:after="12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Frame </w:t>
      </w:r>
      <w:r w:rsidR="0091162A" w:rsidRPr="00395417">
        <w:rPr>
          <w:rFonts w:ascii="Arial" w:eastAsia="Times New Roman" w:hAnsi="Arial" w:cs="Arial"/>
          <w:sz w:val="24"/>
          <w:szCs w:val="24"/>
        </w:rPr>
        <w:t xml:space="preserve">your space so that </w:t>
      </w:r>
      <w:r w:rsidR="006E6D25" w:rsidRPr="00395417">
        <w:rPr>
          <w:rFonts w:ascii="Arial" w:eastAsia="Times New Roman" w:hAnsi="Arial" w:cs="Arial"/>
          <w:sz w:val="24"/>
          <w:szCs w:val="24"/>
        </w:rPr>
        <w:t xml:space="preserve">others have </w:t>
      </w:r>
      <w:proofErr w:type="gramStart"/>
      <w:r w:rsidR="006E6D25" w:rsidRPr="00395417">
        <w:rPr>
          <w:rFonts w:ascii="Arial" w:eastAsia="Times New Roman" w:hAnsi="Arial" w:cs="Arial"/>
          <w:sz w:val="24"/>
          <w:szCs w:val="24"/>
        </w:rPr>
        <w:t>full</w:t>
      </w:r>
      <w:proofErr w:type="gramEnd"/>
      <w:r w:rsidR="006E6D25" w:rsidRPr="00395417">
        <w:rPr>
          <w:rFonts w:ascii="Arial" w:eastAsia="Times New Roman" w:hAnsi="Arial" w:cs="Arial"/>
          <w:sz w:val="24"/>
          <w:szCs w:val="24"/>
        </w:rPr>
        <w:t xml:space="preserve"> view </w:t>
      </w:r>
      <w:r w:rsidR="006D349F" w:rsidRPr="00395417">
        <w:rPr>
          <w:rFonts w:ascii="Arial" w:eastAsia="Times New Roman" w:hAnsi="Arial" w:cs="Arial"/>
          <w:sz w:val="24"/>
          <w:szCs w:val="24"/>
        </w:rPr>
        <w:t>of</w:t>
      </w:r>
      <w:r w:rsidR="00D24DDE" w:rsidRPr="00395417">
        <w:rPr>
          <w:rFonts w:ascii="Arial" w:eastAsia="Times New Roman" w:hAnsi="Arial" w:cs="Arial"/>
          <w:sz w:val="24"/>
          <w:szCs w:val="24"/>
        </w:rPr>
        <w:t xml:space="preserve"> </w:t>
      </w:r>
      <w:r w:rsidR="0091162A" w:rsidRPr="00395417">
        <w:rPr>
          <w:rFonts w:ascii="Arial" w:eastAsia="Times New Roman" w:hAnsi="Arial" w:cs="Arial"/>
          <w:sz w:val="24"/>
          <w:szCs w:val="24"/>
        </w:rPr>
        <w:t xml:space="preserve">your </w:t>
      </w:r>
      <w:proofErr w:type="gramStart"/>
      <w:r w:rsidR="0091162A" w:rsidRPr="00395417">
        <w:rPr>
          <w:rFonts w:ascii="Arial" w:eastAsia="Times New Roman" w:hAnsi="Arial" w:cs="Arial"/>
          <w:sz w:val="24"/>
          <w:szCs w:val="24"/>
        </w:rPr>
        <w:t>signs</w:t>
      </w:r>
      <w:proofErr w:type="gramEnd"/>
      <w:r w:rsidR="0091162A" w:rsidRPr="00395417">
        <w:rPr>
          <w:rFonts w:ascii="Arial" w:eastAsia="Times New Roman" w:hAnsi="Arial" w:cs="Arial"/>
          <w:sz w:val="24"/>
          <w:szCs w:val="24"/>
        </w:rPr>
        <w:t xml:space="preserve"> but </w:t>
      </w:r>
      <w:r w:rsidR="006D349F" w:rsidRPr="00395417">
        <w:rPr>
          <w:rFonts w:ascii="Arial" w:eastAsia="Times New Roman" w:hAnsi="Arial" w:cs="Arial"/>
          <w:sz w:val="24"/>
          <w:szCs w:val="24"/>
        </w:rPr>
        <w:t xml:space="preserve">they </w:t>
      </w:r>
      <w:r w:rsidR="0091162A" w:rsidRPr="00395417">
        <w:rPr>
          <w:rFonts w:ascii="Arial" w:eastAsia="Times New Roman" w:hAnsi="Arial" w:cs="Arial"/>
          <w:sz w:val="24"/>
          <w:szCs w:val="24"/>
        </w:rPr>
        <w:t>are also close en</w:t>
      </w:r>
      <w:r>
        <w:rPr>
          <w:rFonts w:ascii="Arial" w:eastAsia="Times New Roman" w:hAnsi="Arial" w:cs="Arial"/>
          <w:sz w:val="24"/>
          <w:szCs w:val="24"/>
        </w:rPr>
        <w:t xml:space="preserve">ough to the </w:t>
      </w:r>
      <w:r w:rsidR="0091162A" w:rsidRPr="00395417">
        <w:rPr>
          <w:rFonts w:ascii="Arial" w:eastAsia="Times New Roman" w:hAnsi="Arial" w:cs="Arial"/>
          <w:sz w:val="24"/>
          <w:szCs w:val="24"/>
        </w:rPr>
        <w:t xml:space="preserve">camera </w:t>
      </w:r>
      <w:r w:rsidR="006E6D25" w:rsidRPr="00395417">
        <w:rPr>
          <w:rFonts w:ascii="Arial" w:eastAsia="Times New Roman" w:hAnsi="Arial" w:cs="Arial"/>
          <w:sz w:val="24"/>
          <w:szCs w:val="24"/>
        </w:rPr>
        <w:t>to read clearly</w:t>
      </w:r>
      <w:r w:rsidR="0091162A" w:rsidRPr="00395417">
        <w:rPr>
          <w:rFonts w:ascii="Arial" w:eastAsia="Times New Roman" w:hAnsi="Arial" w:cs="Arial"/>
          <w:sz w:val="24"/>
          <w:szCs w:val="24"/>
        </w:rPr>
        <w:t>. </w:t>
      </w:r>
    </w:p>
    <w:p w14:paraId="0E229151" w14:textId="77777777" w:rsidR="0091162A" w:rsidRPr="00203A0B" w:rsidRDefault="006316ED" w:rsidP="00203A0B">
      <w:pPr>
        <w:pStyle w:val="Heading3"/>
      </w:pPr>
      <w:r w:rsidRPr="00203A0B">
        <w:lastRenderedPageBreak/>
        <w:t>Be Descriptive</w:t>
      </w:r>
    </w:p>
    <w:p w14:paraId="3E3AB41B" w14:textId="77777777" w:rsidR="0091162A" w:rsidRPr="00395417" w:rsidRDefault="0091162A" w:rsidP="000419D9">
      <w:pPr>
        <w:spacing w:after="12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95417">
        <w:rPr>
          <w:rFonts w:ascii="Arial" w:eastAsia="Times New Roman" w:hAnsi="Arial" w:cs="Arial"/>
          <w:sz w:val="24"/>
          <w:szCs w:val="24"/>
        </w:rPr>
        <w:t>If you use acronyms and sign names during the meeting, explain them</w:t>
      </w:r>
      <w:r w:rsidR="006E6D25" w:rsidRPr="00395417">
        <w:rPr>
          <w:rFonts w:ascii="Arial" w:eastAsia="Times New Roman" w:hAnsi="Arial" w:cs="Arial"/>
          <w:sz w:val="24"/>
          <w:szCs w:val="24"/>
        </w:rPr>
        <w:t xml:space="preserve"> at least once</w:t>
      </w:r>
      <w:r w:rsidRPr="00395417">
        <w:rPr>
          <w:rFonts w:ascii="Arial" w:eastAsia="Times New Roman" w:hAnsi="Arial" w:cs="Arial"/>
          <w:sz w:val="24"/>
          <w:szCs w:val="24"/>
        </w:rPr>
        <w:t>. </w:t>
      </w:r>
      <w:r w:rsidR="006E6D25" w:rsidRPr="00395417">
        <w:rPr>
          <w:rFonts w:ascii="Arial" w:eastAsia="Times New Roman" w:hAnsi="Arial" w:cs="Arial"/>
          <w:sz w:val="24"/>
          <w:szCs w:val="24"/>
        </w:rPr>
        <w:t>D</w:t>
      </w:r>
      <w:r w:rsidR="004264D2">
        <w:rPr>
          <w:rFonts w:ascii="Arial" w:eastAsia="Times New Roman" w:hAnsi="Arial" w:cs="Arial"/>
          <w:sz w:val="24"/>
          <w:szCs w:val="24"/>
        </w:rPr>
        <w:t xml:space="preserve">escribe all </w:t>
      </w:r>
      <w:r w:rsidRPr="00395417">
        <w:rPr>
          <w:rFonts w:ascii="Arial" w:eastAsia="Times New Roman" w:hAnsi="Arial" w:cs="Arial"/>
          <w:sz w:val="24"/>
          <w:szCs w:val="24"/>
        </w:rPr>
        <w:t>images</w:t>
      </w:r>
      <w:r w:rsidR="004264D2">
        <w:rPr>
          <w:rFonts w:ascii="Arial" w:eastAsia="Times New Roman" w:hAnsi="Arial" w:cs="Arial"/>
          <w:sz w:val="24"/>
          <w:szCs w:val="24"/>
        </w:rPr>
        <w:t xml:space="preserve"> </w:t>
      </w:r>
      <w:r w:rsidR="006E6D25" w:rsidRPr="00395417">
        <w:rPr>
          <w:rFonts w:ascii="Arial" w:eastAsia="Times New Roman" w:hAnsi="Arial" w:cs="Arial"/>
          <w:sz w:val="24"/>
          <w:szCs w:val="24"/>
        </w:rPr>
        <w:t>or visual aids used in the meeting.</w:t>
      </w:r>
    </w:p>
    <w:p w14:paraId="0994E121" w14:textId="77777777" w:rsidR="0091162A" w:rsidRPr="0091162A" w:rsidRDefault="006316ED" w:rsidP="00203A0B">
      <w:pPr>
        <w:pStyle w:val="Heading2"/>
        <w:rPr>
          <w:rFonts w:eastAsia="Times New Roman"/>
          <w:szCs w:val="24"/>
        </w:rPr>
      </w:pPr>
      <w:r>
        <w:rPr>
          <w:rFonts w:eastAsia="Times New Roman"/>
        </w:rPr>
        <w:t xml:space="preserve">HOST PRACTICES </w:t>
      </w:r>
      <w:r w:rsidRPr="006316ED">
        <w:rPr>
          <w:rFonts w:eastAsia="Times New Roman"/>
        </w:rPr>
        <w:t>AFTER THE MEETING </w:t>
      </w:r>
    </w:p>
    <w:p w14:paraId="6BC90A44" w14:textId="77777777" w:rsidR="0091162A" w:rsidRPr="00203A0B" w:rsidRDefault="006316ED" w:rsidP="00203A0B">
      <w:pPr>
        <w:pStyle w:val="Heading3"/>
      </w:pPr>
      <w:r w:rsidRPr="00203A0B">
        <w:t>Distribute Meeting Transcript</w:t>
      </w:r>
    </w:p>
    <w:p w14:paraId="3852BB06" w14:textId="77777777" w:rsidR="000419D9" w:rsidRPr="00395417" w:rsidRDefault="0091162A" w:rsidP="000419D9">
      <w:pPr>
        <w:spacing w:after="12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95417">
        <w:rPr>
          <w:rFonts w:ascii="Arial" w:eastAsia="Times New Roman" w:hAnsi="Arial" w:cs="Arial"/>
          <w:sz w:val="24"/>
          <w:szCs w:val="24"/>
        </w:rPr>
        <w:t>Sharing a transcript after a meeting concludes can be helpful for those who m</w:t>
      </w:r>
      <w:r w:rsidR="004264D2">
        <w:rPr>
          <w:rFonts w:ascii="Arial" w:eastAsia="Times New Roman" w:hAnsi="Arial" w:cs="Arial"/>
          <w:sz w:val="24"/>
          <w:szCs w:val="24"/>
        </w:rPr>
        <w:t xml:space="preserve">ay have missed some information </w:t>
      </w:r>
      <w:r w:rsidRPr="00395417">
        <w:rPr>
          <w:rFonts w:ascii="Arial" w:eastAsia="Times New Roman" w:hAnsi="Arial" w:cs="Arial"/>
          <w:sz w:val="24"/>
          <w:szCs w:val="24"/>
        </w:rPr>
        <w:t>throughout the meeting due to accessibility challenges. It’s importa</w:t>
      </w:r>
      <w:r w:rsidR="004264D2">
        <w:rPr>
          <w:rFonts w:ascii="Arial" w:eastAsia="Times New Roman" w:hAnsi="Arial" w:cs="Arial"/>
          <w:sz w:val="24"/>
          <w:szCs w:val="24"/>
        </w:rPr>
        <w:t xml:space="preserve">nt to remember that individuals </w:t>
      </w:r>
      <w:r w:rsidRPr="00395417">
        <w:rPr>
          <w:rFonts w:ascii="Arial" w:eastAsia="Times New Roman" w:hAnsi="Arial" w:cs="Arial"/>
          <w:sz w:val="24"/>
          <w:szCs w:val="24"/>
        </w:rPr>
        <w:t>using screen magnification, braille displays, or any form o</w:t>
      </w:r>
      <w:r w:rsidR="004264D2">
        <w:rPr>
          <w:rFonts w:ascii="Arial" w:eastAsia="Times New Roman" w:hAnsi="Arial" w:cs="Arial"/>
          <w:sz w:val="24"/>
          <w:szCs w:val="24"/>
        </w:rPr>
        <w:t xml:space="preserve">f sign language may be actively accessing </w:t>
      </w:r>
      <w:r w:rsidRPr="00395417">
        <w:rPr>
          <w:rFonts w:ascii="Arial" w:eastAsia="Times New Roman" w:hAnsi="Arial" w:cs="Arial"/>
          <w:sz w:val="24"/>
          <w:szCs w:val="24"/>
        </w:rPr>
        <w:t>the meeting </w:t>
      </w:r>
      <w:proofErr w:type="gramStart"/>
      <w:r w:rsidRPr="00395417">
        <w:rPr>
          <w:rFonts w:ascii="Arial" w:eastAsia="Times New Roman" w:hAnsi="Arial" w:cs="Arial"/>
          <w:sz w:val="24"/>
          <w:szCs w:val="24"/>
        </w:rPr>
        <w:t>through the use of</w:t>
      </w:r>
      <w:proofErr w:type="gramEnd"/>
      <w:r w:rsidRPr="00395417">
        <w:rPr>
          <w:rFonts w:ascii="Arial" w:eastAsia="Times New Roman" w:hAnsi="Arial" w:cs="Arial"/>
          <w:sz w:val="24"/>
          <w:szCs w:val="24"/>
        </w:rPr>
        <w:t> their hands making it a challeng</w:t>
      </w:r>
      <w:r w:rsidR="004264D2">
        <w:rPr>
          <w:rFonts w:ascii="Arial" w:eastAsia="Times New Roman" w:hAnsi="Arial" w:cs="Arial"/>
          <w:sz w:val="24"/>
          <w:szCs w:val="24"/>
        </w:rPr>
        <w:t xml:space="preserve">e to take notes. A meeting host </w:t>
      </w:r>
      <w:r w:rsidRPr="00395417">
        <w:rPr>
          <w:rFonts w:ascii="Arial" w:eastAsia="Times New Roman" w:hAnsi="Arial" w:cs="Arial"/>
          <w:sz w:val="24"/>
          <w:szCs w:val="24"/>
        </w:rPr>
        <w:t>can ease tension and increase participation for all individuals by clarif</w:t>
      </w:r>
      <w:r w:rsidR="004264D2">
        <w:rPr>
          <w:rFonts w:ascii="Arial" w:eastAsia="Times New Roman" w:hAnsi="Arial" w:cs="Arial"/>
          <w:sz w:val="24"/>
          <w:szCs w:val="24"/>
        </w:rPr>
        <w:t xml:space="preserve">ying ahead of time that meeting </w:t>
      </w:r>
      <w:r w:rsidRPr="00395417">
        <w:rPr>
          <w:rFonts w:ascii="Arial" w:eastAsia="Times New Roman" w:hAnsi="Arial" w:cs="Arial"/>
          <w:sz w:val="24"/>
          <w:szCs w:val="24"/>
        </w:rPr>
        <w:t>minutes will be distributed at the end of the meeting.  </w:t>
      </w:r>
    </w:p>
    <w:p w14:paraId="7E1C5037" w14:textId="77777777" w:rsidR="006316ED" w:rsidRPr="00395417" w:rsidRDefault="006316ED" w:rsidP="00203A0B">
      <w:pPr>
        <w:pStyle w:val="Heading3"/>
        <w:rPr>
          <w:rFonts w:eastAsia="Times New Roman"/>
        </w:rPr>
      </w:pPr>
      <w:r w:rsidRPr="00395417">
        <w:rPr>
          <w:rFonts w:eastAsia="Times New Roman"/>
        </w:rPr>
        <w:t>Conduct P</w:t>
      </w:r>
      <w:r w:rsidR="0091162A" w:rsidRPr="00395417">
        <w:rPr>
          <w:rFonts w:eastAsia="Times New Roman"/>
        </w:rPr>
        <w:t xml:space="preserve">articipant </w:t>
      </w:r>
      <w:r w:rsidRPr="00395417">
        <w:rPr>
          <w:rFonts w:eastAsia="Times New Roman"/>
        </w:rPr>
        <w:t>Survey</w:t>
      </w:r>
    </w:p>
    <w:p w14:paraId="3A247E45" w14:textId="77777777" w:rsidR="006316ED" w:rsidRPr="00395417" w:rsidRDefault="004264D2" w:rsidP="000419D9">
      <w:pPr>
        <w:spacing w:after="12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An </w:t>
      </w:r>
      <w:r w:rsidR="0091162A" w:rsidRPr="00395417">
        <w:rPr>
          <w:rFonts w:ascii="Arial" w:eastAsia="Times New Roman" w:hAnsi="Arial" w:cs="Arial"/>
          <w:sz w:val="24"/>
          <w:szCs w:val="24"/>
        </w:rPr>
        <w:t xml:space="preserve">evaluation of what accommodations work best should be an ongoing </w:t>
      </w:r>
      <w:r>
        <w:rPr>
          <w:rFonts w:ascii="Arial" w:eastAsia="Times New Roman" w:hAnsi="Arial" w:cs="Arial"/>
          <w:sz w:val="24"/>
          <w:szCs w:val="24"/>
        </w:rPr>
        <w:t xml:space="preserve">process of discovery and should </w:t>
      </w:r>
      <w:r w:rsidR="0091162A" w:rsidRPr="00395417">
        <w:rPr>
          <w:rFonts w:ascii="Arial" w:eastAsia="Times New Roman" w:hAnsi="Arial" w:cs="Arial"/>
          <w:sz w:val="24"/>
          <w:szCs w:val="24"/>
        </w:rPr>
        <w:t>be conducted on an individual basis. A measurable way to a</w:t>
      </w:r>
      <w:r>
        <w:rPr>
          <w:rFonts w:ascii="Arial" w:eastAsia="Times New Roman" w:hAnsi="Arial" w:cs="Arial"/>
          <w:sz w:val="24"/>
          <w:szCs w:val="24"/>
        </w:rPr>
        <w:t xml:space="preserve">ccomplish this is to distribute a survey </w:t>
      </w:r>
      <w:r w:rsidR="0091162A" w:rsidRPr="00395417">
        <w:rPr>
          <w:rFonts w:ascii="Arial" w:eastAsia="Times New Roman" w:hAnsi="Arial" w:cs="Arial"/>
          <w:sz w:val="24"/>
          <w:szCs w:val="24"/>
        </w:rPr>
        <w:t>after the completion of each Zoom meeting to gather feedb</w:t>
      </w:r>
      <w:r>
        <w:rPr>
          <w:rFonts w:ascii="Arial" w:eastAsia="Times New Roman" w:hAnsi="Arial" w:cs="Arial"/>
          <w:sz w:val="24"/>
          <w:szCs w:val="24"/>
        </w:rPr>
        <w:t xml:space="preserve">ack from the participant’s experience. </w:t>
      </w:r>
      <w:r w:rsidR="0091162A" w:rsidRPr="00395417">
        <w:rPr>
          <w:rFonts w:ascii="Arial" w:eastAsia="Times New Roman" w:hAnsi="Arial" w:cs="Arial"/>
          <w:sz w:val="24"/>
          <w:szCs w:val="24"/>
        </w:rPr>
        <w:t>Some examples of evaluation questions (which participants cou</w:t>
      </w:r>
      <w:r>
        <w:rPr>
          <w:rFonts w:ascii="Arial" w:eastAsia="Times New Roman" w:hAnsi="Arial" w:cs="Arial"/>
          <w:sz w:val="24"/>
          <w:szCs w:val="24"/>
        </w:rPr>
        <w:t xml:space="preserve">ld rate on a scale of “strongly </w:t>
      </w:r>
      <w:r w:rsidR="0091162A" w:rsidRPr="00395417">
        <w:rPr>
          <w:rFonts w:ascii="Arial" w:eastAsia="Times New Roman" w:hAnsi="Arial" w:cs="Arial"/>
          <w:sz w:val="24"/>
          <w:szCs w:val="24"/>
        </w:rPr>
        <w:t xml:space="preserve">agree” to “strongly </w:t>
      </w:r>
      <w:r w:rsidR="0029355B" w:rsidRPr="00395417">
        <w:rPr>
          <w:rFonts w:ascii="Arial" w:eastAsia="Times New Roman" w:hAnsi="Arial" w:cs="Arial"/>
          <w:sz w:val="24"/>
          <w:szCs w:val="24"/>
        </w:rPr>
        <w:t>disagree)</w:t>
      </w:r>
      <w:r w:rsidR="0091162A" w:rsidRPr="00395417">
        <w:rPr>
          <w:rFonts w:ascii="Arial" w:eastAsia="Times New Roman" w:hAnsi="Arial" w:cs="Arial"/>
          <w:sz w:val="24"/>
          <w:szCs w:val="24"/>
        </w:rPr>
        <w:t> include:  </w:t>
      </w:r>
    </w:p>
    <w:p w14:paraId="5772CE37" w14:textId="77777777" w:rsidR="006316ED" w:rsidRPr="00395417" w:rsidRDefault="0091162A" w:rsidP="000419D9">
      <w:pPr>
        <w:pStyle w:val="ListParagraph"/>
        <w:numPr>
          <w:ilvl w:val="0"/>
          <w:numId w:val="49"/>
        </w:numPr>
        <w:spacing w:after="12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95417">
        <w:rPr>
          <w:rFonts w:ascii="Arial" w:eastAsia="Times New Roman" w:hAnsi="Arial" w:cs="Arial"/>
          <w:sz w:val="24"/>
          <w:szCs w:val="24"/>
        </w:rPr>
        <w:t xml:space="preserve">I was able to participate in this discussion and was not limited </w:t>
      </w:r>
      <w:r w:rsidR="006D349F" w:rsidRPr="00395417">
        <w:rPr>
          <w:rFonts w:ascii="Arial" w:eastAsia="Times New Roman" w:hAnsi="Arial" w:cs="Arial"/>
          <w:sz w:val="24"/>
          <w:szCs w:val="24"/>
        </w:rPr>
        <w:t>in</w:t>
      </w:r>
      <w:r w:rsidRPr="00395417">
        <w:rPr>
          <w:rFonts w:ascii="Arial" w:eastAsia="Times New Roman" w:hAnsi="Arial" w:cs="Arial"/>
          <w:sz w:val="24"/>
          <w:szCs w:val="24"/>
        </w:rPr>
        <w:t xml:space="preserve"> involvement due</w:t>
      </w:r>
      <w:r w:rsidR="004264D2">
        <w:rPr>
          <w:rFonts w:ascii="Arial" w:eastAsia="Times New Roman" w:hAnsi="Arial" w:cs="Arial"/>
          <w:sz w:val="24"/>
          <w:szCs w:val="24"/>
        </w:rPr>
        <w:t xml:space="preserve"> to my </w:t>
      </w:r>
      <w:r w:rsidRPr="00395417">
        <w:rPr>
          <w:rFonts w:ascii="Arial" w:eastAsia="Times New Roman" w:hAnsi="Arial" w:cs="Arial"/>
          <w:sz w:val="24"/>
          <w:szCs w:val="24"/>
        </w:rPr>
        <w:t>accommodations.</w:t>
      </w:r>
    </w:p>
    <w:p w14:paraId="7DD2F1D9" w14:textId="77777777" w:rsidR="006316ED" w:rsidRPr="00395417" w:rsidRDefault="0020350B" w:rsidP="000419D9">
      <w:pPr>
        <w:pStyle w:val="ListParagraph"/>
        <w:numPr>
          <w:ilvl w:val="0"/>
          <w:numId w:val="49"/>
        </w:numPr>
        <w:spacing w:after="12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95417">
        <w:rPr>
          <w:rFonts w:ascii="Arial" w:eastAsia="Times New Roman" w:hAnsi="Arial" w:cs="Arial"/>
          <w:sz w:val="24"/>
          <w:szCs w:val="24"/>
        </w:rPr>
        <w:t>Interpreter/</w:t>
      </w:r>
      <w:r w:rsidR="004264D2">
        <w:rPr>
          <w:rFonts w:ascii="Arial" w:eastAsia="Times New Roman" w:hAnsi="Arial" w:cs="Arial"/>
          <w:sz w:val="24"/>
          <w:szCs w:val="24"/>
        </w:rPr>
        <w:t xml:space="preserve"> </w:t>
      </w:r>
      <w:r w:rsidRPr="00395417">
        <w:rPr>
          <w:rFonts w:ascii="Arial" w:eastAsia="Times New Roman" w:hAnsi="Arial" w:cs="Arial"/>
          <w:sz w:val="24"/>
          <w:szCs w:val="24"/>
        </w:rPr>
        <w:t>captioner/</w:t>
      </w:r>
      <w:r w:rsidR="004264D2">
        <w:rPr>
          <w:rFonts w:ascii="Arial" w:eastAsia="Times New Roman" w:hAnsi="Arial" w:cs="Arial"/>
          <w:sz w:val="24"/>
          <w:szCs w:val="24"/>
        </w:rPr>
        <w:t xml:space="preserve"> </w:t>
      </w:r>
      <w:r w:rsidRPr="00395417">
        <w:rPr>
          <w:rFonts w:ascii="Arial" w:eastAsia="Times New Roman" w:hAnsi="Arial" w:cs="Arial"/>
          <w:sz w:val="24"/>
          <w:szCs w:val="24"/>
        </w:rPr>
        <w:t>other communication p</w:t>
      </w:r>
      <w:r w:rsidR="0091162A" w:rsidRPr="00395417">
        <w:rPr>
          <w:rFonts w:ascii="Arial" w:eastAsia="Times New Roman" w:hAnsi="Arial" w:cs="Arial"/>
          <w:sz w:val="24"/>
          <w:szCs w:val="24"/>
        </w:rPr>
        <w:t>rovider were compete</w:t>
      </w:r>
      <w:r w:rsidR="004264D2">
        <w:rPr>
          <w:rFonts w:ascii="Arial" w:eastAsia="Times New Roman" w:hAnsi="Arial" w:cs="Arial"/>
          <w:sz w:val="24"/>
          <w:szCs w:val="24"/>
        </w:rPr>
        <w:t xml:space="preserve">nt and had enough understanding </w:t>
      </w:r>
      <w:r w:rsidR="0091162A" w:rsidRPr="00395417">
        <w:rPr>
          <w:rFonts w:ascii="Arial" w:eastAsia="Times New Roman" w:hAnsi="Arial" w:cs="Arial"/>
          <w:sz w:val="24"/>
          <w:szCs w:val="24"/>
        </w:rPr>
        <w:t>of the topics discussed to provide accurate information.  </w:t>
      </w:r>
    </w:p>
    <w:p w14:paraId="3D1B9D20" w14:textId="77777777" w:rsidR="006316ED" w:rsidRPr="00395417" w:rsidRDefault="0091162A" w:rsidP="000419D9">
      <w:pPr>
        <w:pStyle w:val="ListParagraph"/>
        <w:numPr>
          <w:ilvl w:val="0"/>
          <w:numId w:val="49"/>
        </w:numPr>
        <w:spacing w:after="12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95417">
        <w:rPr>
          <w:rFonts w:ascii="Arial" w:eastAsia="Times New Roman" w:hAnsi="Arial" w:cs="Arial"/>
          <w:sz w:val="24"/>
          <w:szCs w:val="24"/>
        </w:rPr>
        <w:t>Receiving the agenda/</w:t>
      </w:r>
      <w:r w:rsidR="004264D2">
        <w:rPr>
          <w:rFonts w:ascii="Arial" w:eastAsia="Times New Roman" w:hAnsi="Arial" w:cs="Arial"/>
          <w:sz w:val="24"/>
          <w:szCs w:val="24"/>
        </w:rPr>
        <w:t xml:space="preserve"> </w:t>
      </w:r>
      <w:r w:rsidRPr="00395417">
        <w:rPr>
          <w:rFonts w:ascii="Arial" w:eastAsia="Times New Roman" w:hAnsi="Arial" w:cs="Arial"/>
          <w:sz w:val="24"/>
          <w:szCs w:val="24"/>
        </w:rPr>
        <w:t>presentation materials beforehand and meeting transcript</w:t>
      </w:r>
      <w:r w:rsidR="004264D2">
        <w:rPr>
          <w:rFonts w:ascii="Arial" w:eastAsia="Times New Roman" w:hAnsi="Arial" w:cs="Arial"/>
          <w:sz w:val="24"/>
          <w:szCs w:val="24"/>
        </w:rPr>
        <w:t xml:space="preserve"> after the meeting </w:t>
      </w:r>
      <w:r w:rsidRPr="00395417">
        <w:rPr>
          <w:rFonts w:ascii="Arial" w:eastAsia="Times New Roman" w:hAnsi="Arial" w:cs="Arial"/>
          <w:sz w:val="24"/>
          <w:szCs w:val="24"/>
        </w:rPr>
        <w:t>was helpful to my participation in the meeting.  </w:t>
      </w:r>
    </w:p>
    <w:p w14:paraId="5B1D1811" w14:textId="77777777" w:rsidR="006316ED" w:rsidRPr="00395417" w:rsidRDefault="0091162A" w:rsidP="000419D9">
      <w:pPr>
        <w:pStyle w:val="ListParagraph"/>
        <w:numPr>
          <w:ilvl w:val="0"/>
          <w:numId w:val="49"/>
        </w:numPr>
        <w:spacing w:after="12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95417">
        <w:rPr>
          <w:rFonts w:ascii="Arial" w:eastAsia="Times New Roman" w:hAnsi="Arial" w:cs="Arial"/>
          <w:sz w:val="24"/>
          <w:szCs w:val="24"/>
        </w:rPr>
        <w:t xml:space="preserve">I was able to access </w:t>
      </w:r>
      <w:r w:rsidR="003C4B36" w:rsidRPr="00395417">
        <w:rPr>
          <w:rFonts w:ascii="Arial" w:eastAsia="Times New Roman" w:hAnsi="Arial" w:cs="Arial"/>
          <w:sz w:val="24"/>
          <w:szCs w:val="24"/>
        </w:rPr>
        <w:t>meeting materials such as PowerPoint presentations</w:t>
      </w:r>
      <w:r w:rsidR="004264D2">
        <w:rPr>
          <w:rFonts w:ascii="Arial" w:eastAsia="Times New Roman" w:hAnsi="Arial" w:cs="Arial"/>
          <w:sz w:val="24"/>
          <w:szCs w:val="24"/>
        </w:rPr>
        <w:t xml:space="preserve">, </w:t>
      </w:r>
      <w:proofErr w:type="gramStart"/>
      <w:r w:rsidR="004264D2">
        <w:rPr>
          <w:rFonts w:ascii="Arial" w:eastAsia="Times New Roman" w:hAnsi="Arial" w:cs="Arial"/>
          <w:sz w:val="24"/>
          <w:szCs w:val="24"/>
        </w:rPr>
        <w:t>agendas</w:t>
      </w:r>
      <w:proofErr w:type="gramEnd"/>
      <w:r w:rsidR="004264D2">
        <w:rPr>
          <w:rFonts w:ascii="Arial" w:eastAsia="Times New Roman" w:hAnsi="Arial" w:cs="Arial"/>
          <w:sz w:val="24"/>
          <w:szCs w:val="24"/>
        </w:rPr>
        <w:t xml:space="preserve"> and handouts.</w:t>
      </w:r>
    </w:p>
    <w:p w14:paraId="231B7982" w14:textId="77777777" w:rsidR="0091162A" w:rsidRPr="00395417" w:rsidRDefault="0091162A" w:rsidP="000419D9">
      <w:pPr>
        <w:pStyle w:val="ListParagraph"/>
        <w:numPr>
          <w:ilvl w:val="0"/>
          <w:numId w:val="49"/>
        </w:numPr>
        <w:spacing w:after="12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95417">
        <w:rPr>
          <w:rFonts w:ascii="Arial" w:eastAsia="Times New Roman" w:hAnsi="Arial" w:cs="Arial"/>
          <w:sz w:val="24"/>
          <w:szCs w:val="24"/>
        </w:rPr>
        <w:t xml:space="preserve">I felt included in all aspects of the meeting </w:t>
      </w:r>
      <w:r w:rsidR="006D349F" w:rsidRPr="00395417">
        <w:rPr>
          <w:rFonts w:ascii="Arial" w:eastAsia="Times New Roman" w:hAnsi="Arial" w:cs="Arial"/>
          <w:sz w:val="24"/>
          <w:szCs w:val="24"/>
        </w:rPr>
        <w:t>and had</w:t>
      </w:r>
      <w:r w:rsidRPr="00395417">
        <w:rPr>
          <w:rFonts w:ascii="Arial" w:eastAsia="Times New Roman" w:hAnsi="Arial" w:cs="Arial"/>
          <w:sz w:val="24"/>
          <w:szCs w:val="24"/>
        </w:rPr>
        <w:t xml:space="preserve"> access to</w:t>
      </w:r>
      <w:r w:rsidR="004264D2">
        <w:rPr>
          <w:rFonts w:ascii="Arial" w:eastAsia="Times New Roman" w:hAnsi="Arial" w:cs="Arial"/>
          <w:sz w:val="24"/>
          <w:szCs w:val="24"/>
        </w:rPr>
        <w:t xml:space="preserve"> content, comments, discussion, </w:t>
      </w:r>
      <w:r w:rsidRPr="00395417">
        <w:rPr>
          <w:rFonts w:ascii="Arial" w:eastAsia="Times New Roman" w:hAnsi="Arial" w:cs="Arial"/>
          <w:sz w:val="24"/>
          <w:szCs w:val="24"/>
        </w:rPr>
        <w:t>opportunit</w:t>
      </w:r>
      <w:r w:rsidR="006D349F" w:rsidRPr="00395417">
        <w:rPr>
          <w:rFonts w:ascii="Arial" w:eastAsia="Times New Roman" w:hAnsi="Arial" w:cs="Arial"/>
          <w:sz w:val="24"/>
          <w:szCs w:val="24"/>
        </w:rPr>
        <w:t>ies</w:t>
      </w:r>
      <w:r w:rsidR="004264D2">
        <w:rPr>
          <w:rFonts w:ascii="Arial" w:eastAsia="Times New Roman" w:hAnsi="Arial" w:cs="Arial"/>
          <w:sz w:val="24"/>
          <w:szCs w:val="24"/>
        </w:rPr>
        <w:t xml:space="preserve"> </w:t>
      </w:r>
      <w:r w:rsidRPr="00395417">
        <w:rPr>
          <w:rFonts w:ascii="Arial" w:eastAsia="Times New Roman" w:hAnsi="Arial" w:cs="Arial"/>
          <w:sz w:val="24"/>
          <w:szCs w:val="24"/>
        </w:rPr>
        <w:t>to ask questions, and presentation materials.   </w:t>
      </w:r>
    </w:p>
    <w:p w14:paraId="6D4F4808" w14:textId="77777777" w:rsidR="0091162A" w:rsidRPr="00395417" w:rsidRDefault="006316ED" w:rsidP="00203A0B">
      <w:pPr>
        <w:pStyle w:val="Heading3"/>
        <w:rPr>
          <w:rFonts w:eastAsia="Times New Roman"/>
        </w:rPr>
      </w:pPr>
      <w:r w:rsidRPr="00395417">
        <w:rPr>
          <w:rFonts w:eastAsia="Times New Roman"/>
        </w:rPr>
        <w:t>Identify B</w:t>
      </w:r>
      <w:r w:rsidR="0091162A" w:rsidRPr="00395417">
        <w:rPr>
          <w:rFonts w:eastAsia="Times New Roman"/>
        </w:rPr>
        <w:t xml:space="preserve">est </w:t>
      </w:r>
      <w:r w:rsidRPr="00395417">
        <w:rPr>
          <w:rFonts w:eastAsia="Times New Roman"/>
        </w:rPr>
        <w:t>Practices for Future Meetings</w:t>
      </w:r>
    </w:p>
    <w:p w14:paraId="47C04C1E" w14:textId="1B29C1EB" w:rsidR="006E6D25" w:rsidRPr="00395417" w:rsidRDefault="0091162A" w:rsidP="000419D9">
      <w:pPr>
        <w:spacing w:after="12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95417">
        <w:rPr>
          <w:rFonts w:ascii="Arial" w:eastAsia="Times New Roman" w:hAnsi="Arial" w:cs="Arial"/>
          <w:sz w:val="24"/>
          <w:szCs w:val="24"/>
        </w:rPr>
        <w:t>By evaluating a meeting, the meeting facilitator </w:t>
      </w:r>
      <w:proofErr w:type="gramStart"/>
      <w:r w:rsidRPr="00395417">
        <w:rPr>
          <w:rFonts w:ascii="Arial" w:eastAsia="Times New Roman" w:hAnsi="Arial" w:cs="Arial"/>
          <w:sz w:val="24"/>
          <w:szCs w:val="24"/>
        </w:rPr>
        <w:t>has the opportunity to</w:t>
      </w:r>
      <w:proofErr w:type="gramEnd"/>
      <w:r w:rsidR="004264D2">
        <w:rPr>
          <w:rFonts w:ascii="Arial" w:eastAsia="Times New Roman" w:hAnsi="Arial" w:cs="Arial"/>
          <w:sz w:val="24"/>
          <w:szCs w:val="24"/>
        </w:rPr>
        <w:t xml:space="preserve"> understand what works or could </w:t>
      </w:r>
      <w:r w:rsidRPr="00395417">
        <w:rPr>
          <w:rFonts w:ascii="Arial" w:eastAsia="Times New Roman" w:hAnsi="Arial" w:cs="Arial"/>
          <w:sz w:val="24"/>
          <w:szCs w:val="24"/>
        </w:rPr>
        <w:t xml:space="preserve">be improved for specific individuals, and adjustments that could be </w:t>
      </w:r>
      <w:r w:rsidR="004264D2">
        <w:rPr>
          <w:rFonts w:ascii="Arial" w:eastAsia="Times New Roman" w:hAnsi="Arial" w:cs="Arial"/>
          <w:sz w:val="24"/>
          <w:szCs w:val="24"/>
        </w:rPr>
        <w:t xml:space="preserve">implemented. It is important to </w:t>
      </w:r>
      <w:r w:rsidRPr="00395417">
        <w:rPr>
          <w:rFonts w:ascii="Arial" w:eastAsia="Times New Roman" w:hAnsi="Arial" w:cs="Arial"/>
          <w:sz w:val="24"/>
          <w:szCs w:val="24"/>
        </w:rPr>
        <w:t xml:space="preserve">remember that </w:t>
      </w:r>
      <w:r w:rsidR="00203A0B">
        <w:rPr>
          <w:rFonts w:ascii="Arial" w:eastAsia="Times New Roman" w:hAnsi="Arial" w:cs="Arial"/>
          <w:sz w:val="24"/>
          <w:szCs w:val="24"/>
        </w:rPr>
        <w:t>DeafBlind</w:t>
      </w:r>
      <w:r w:rsidRPr="00395417">
        <w:rPr>
          <w:rFonts w:ascii="Arial" w:eastAsia="Times New Roman" w:hAnsi="Arial" w:cs="Arial"/>
          <w:sz w:val="24"/>
          <w:szCs w:val="24"/>
        </w:rPr>
        <w:t xml:space="preserve"> people are ideally the </w:t>
      </w:r>
      <w:r w:rsidR="006D349F" w:rsidRPr="00395417">
        <w:rPr>
          <w:rFonts w:ascii="Arial" w:eastAsia="Times New Roman" w:hAnsi="Arial" w:cs="Arial"/>
          <w:sz w:val="24"/>
          <w:szCs w:val="24"/>
        </w:rPr>
        <w:t xml:space="preserve">best </w:t>
      </w:r>
      <w:r w:rsidRPr="00395417">
        <w:rPr>
          <w:rFonts w:ascii="Arial" w:eastAsia="Times New Roman" w:hAnsi="Arial" w:cs="Arial"/>
          <w:sz w:val="24"/>
          <w:szCs w:val="24"/>
        </w:rPr>
        <w:t>experts about </w:t>
      </w:r>
      <w:r w:rsidR="004264D2">
        <w:rPr>
          <w:rFonts w:ascii="Arial" w:eastAsia="Times New Roman" w:hAnsi="Arial" w:cs="Arial"/>
          <w:sz w:val="24"/>
          <w:szCs w:val="24"/>
        </w:rPr>
        <w:t xml:space="preserve">what they </w:t>
      </w:r>
      <w:proofErr w:type="gramStart"/>
      <w:r w:rsidR="004264D2">
        <w:rPr>
          <w:rFonts w:ascii="Arial" w:eastAsia="Times New Roman" w:hAnsi="Arial" w:cs="Arial"/>
          <w:sz w:val="24"/>
          <w:szCs w:val="24"/>
        </w:rPr>
        <w:t>need, and</w:t>
      </w:r>
      <w:proofErr w:type="gramEnd"/>
      <w:r w:rsidR="004264D2">
        <w:rPr>
          <w:rFonts w:ascii="Arial" w:eastAsia="Times New Roman" w:hAnsi="Arial" w:cs="Arial"/>
          <w:sz w:val="24"/>
          <w:szCs w:val="24"/>
        </w:rPr>
        <w:t xml:space="preserve"> should have </w:t>
      </w:r>
      <w:r w:rsidRPr="00395417">
        <w:rPr>
          <w:rFonts w:ascii="Arial" w:eastAsia="Times New Roman" w:hAnsi="Arial" w:cs="Arial"/>
          <w:sz w:val="24"/>
          <w:szCs w:val="24"/>
        </w:rPr>
        <w:t>the option of being involved in identifying and evaluating their accommodations and supports. </w:t>
      </w:r>
    </w:p>
    <w:p w14:paraId="6645E075" w14:textId="42963377" w:rsidR="0093043C" w:rsidRPr="00395417" w:rsidRDefault="006E6D25" w:rsidP="000419D9">
      <w:pPr>
        <w:spacing w:after="12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95417">
        <w:rPr>
          <w:rFonts w:ascii="Arial" w:eastAsia="Times New Roman" w:hAnsi="Arial" w:cs="Arial"/>
          <w:sz w:val="24"/>
          <w:szCs w:val="24"/>
        </w:rPr>
        <w:t xml:space="preserve">Accessible Zoom </w:t>
      </w:r>
      <w:r w:rsidR="0091162A" w:rsidRPr="00395417">
        <w:rPr>
          <w:rFonts w:ascii="Arial" w:eastAsia="Times New Roman" w:hAnsi="Arial" w:cs="Arial"/>
          <w:sz w:val="24"/>
          <w:szCs w:val="24"/>
        </w:rPr>
        <w:t>meetings for people with disabilities </w:t>
      </w:r>
      <w:r w:rsidRPr="00395417">
        <w:rPr>
          <w:rFonts w:ascii="Arial" w:eastAsia="Times New Roman" w:hAnsi="Arial" w:cs="Arial"/>
          <w:sz w:val="24"/>
          <w:szCs w:val="24"/>
        </w:rPr>
        <w:t>requires</w:t>
      </w:r>
      <w:r w:rsidR="0091162A" w:rsidRPr="00395417">
        <w:rPr>
          <w:rFonts w:ascii="Arial" w:eastAsia="Times New Roman" w:hAnsi="Arial" w:cs="Arial"/>
          <w:sz w:val="24"/>
          <w:szCs w:val="24"/>
        </w:rPr>
        <w:t xml:space="preserve"> a </w:t>
      </w:r>
      <w:r w:rsidR="00395417" w:rsidRPr="00395417">
        <w:rPr>
          <w:rFonts w:ascii="Arial" w:eastAsia="Times New Roman" w:hAnsi="Arial" w:cs="Arial"/>
          <w:sz w:val="24"/>
          <w:szCs w:val="24"/>
        </w:rPr>
        <w:t>dialogue</w:t>
      </w:r>
      <w:r w:rsidR="0091162A" w:rsidRPr="00395417">
        <w:rPr>
          <w:rFonts w:ascii="Arial" w:eastAsia="Times New Roman" w:hAnsi="Arial" w:cs="Arial"/>
          <w:sz w:val="24"/>
          <w:szCs w:val="24"/>
        </w:rPr>
        <w:t> a</w:t>
      </w:r>
      <w:r w:rsidR="004264D2">
        <w:rPr>
          <w:rFonts w:ascii="Arial" w:eastAsia="Times New Roman" w:hAnsi="Arial" w:cs="Arial"/>
          <w:sz w:val="24"/>
          <w:szCs w:val="24"/>
        </w:rPr>
        <w:t xml:space="preserve">bout accommodations and support </w:t>
      </w:r>
      <w:r w:rsidR="0091162A" w:rsidRPr="00395417">
        <w:rPr>
          <w:rFonts w:ascii="Arial" w:eastAsia="Times New Roman" w:hAnsi="Arial" w:cs="Arial"/>
          <w:sz w:val="24"/>
          <w:szCs w:val="24"/>
        </w:rPr>
        <w:t>needs well before a meeting begins, monitoring accessibil</w:t>
      </w:r>
      <w:r w:rsidR="004264D2">
        <w:rPr>
          <w:rFonts w:ascii="Arial" w:eastAsia="Times New Roman" w:hAnsi="Arial" w:cs="Arial"/>
          <w:sz w:val="24"/>
          <w:szCs w:val="24"/>
        </w:rPr>
        <w:t xml:space="preserve">ity throughout the meeting, and evaluating </w:t>
      </w:r>
      <w:r w:rsidR="0091162A" w:rsidRPr="00395417">
        <w:rPr>
          <w:rFonts w:ascii="Arial" w:eastAsia="Times New Roman" w:hAnsi="Arial" w:cs="Arial"/>
          <w:sz w:val="24"/>
          <w:szCs w:val="24"/>
        </w:rPr>
        <w:t>participant experiences after the meeting concludes. Th</w:t>
      </w:r>
      <w:r w:rsidR="004264D2">
        <w:rPr>
          <w:rFonts w:ascii="Arial" w:eastAsia="Times New Roman" w:hAnsi="Arial" w:cs="Arial"/>
          <w:sz w:val="24"/>
          <w:szCs w:val="24"/>
        </w:rPr>
        <w:t xml:space="preserve">ese practices should be used as a guide </w:t>
      </w:r>
      <w:r w:rsidR="0091162A" w:rsidRPr="00395417">
        <w:rPr>
          <w:rFonts w:ascii="Arial" w:eastAsia="Times New Roman" w:hAnsi="Arial" w:cs="Arial"/>
          <w:sz w:val="24"/>
          <w:szCs w:val="24"/>
        </w:rPr>
        <w:t>to </w:t>
      </w:r>
      <w:proofErr w:type="gramStart"/>
      <w:r w:rsidR="0091162A" w:rsidRPr="00395417">
        <w:rPr>
          <w:rFonts w:ascii="Arial" w:eastAsia="Times New Roman" w:hAnsi="Arial" w:cs="Arial"/>
          <w:sz w:val="24"/>
          <w:szCs w:val="24"/>
        </w:rPr>
        <w:t>i</w:t>
      </w:r>
      <w:r w:rsidR="00516765" w:rsidRPr="00395417">
        <w:rPr>
          <w:rFonts w:ascii="Arial" w:eastAsia="Times New Roman" w:hAnsi="Arial" w:cs="Arial"/>
          <w:sz w:val="24"/>
          <w:szCs w:val="24"/>
        </w:rPr>
        <w:t>nitiating</w:t>
      </w:r>
      <w:proofErr w:type="gramEnd"/>
      <w:r w:rsidR="00516765" w:rsidRPr="00395417">
        <w:rPr>
          <w:rFonts w:ascii="Arial" w:eastAsia="Times New Roman" w:hAnsi="Arial" w:cs="Arial"/>
          <w:sz w:val="24"/>
          <w:szCs w:val="24"/>
        </w:rPr>
        <w:t> a conversation about the inclusion of</w:t>
      </w:r>
      <w:r w:rsidR="0091162A" w:rsidRPr="00395417">
        <w:rPr>
          <w:rFonts w:ascii="Arial" w:eastAsia="Times New Roman" w:hAnsi="Arial" w:cs="Arial"/>
          <w:sz w:val="24"/>
          <w:szCs w:val="24"/>
        </w:rPr>
        <w:t xml:space="preserve"> individuals who are </w:t>
      </w:r>
      <w:r w:rsidR="00203A0B">
        <w:rPr>
          <w:rFonts w:ascii="Arial" w:eastAsia="Times New Roman" w:hAnsi="Arial" w:cs="Arial"/>
          <w:sz w:val="24"/>
          <w:szCs w:val="24"/>
        </w:rPr>
        <w:t>DeafBlind</w:t>
      </w:r>
      <w:r w:rsidR="004264D2">
        <w:rPr>
          <w:rFonts w:ascii="Arial" w:eastAsia="Times New Roman" w:hAnsi="Arial" w:cs="Arial"/>
          <w:sz w:val="24"/>
          <w:szCs w:val="24"/>
        </w:rPr>
        <w:t xml:space="preserve"> in virtual meetings.</w:t>
      </w:r>
    </w:p>
    <w:p w14:paraId="092F4347" w14:textId="2D96ACDC" w:rsidR="007C5A4B" w:rsidRPr="00395417" w:rsidRDefault="0091162A" w:rsidP="00395417">
      <w:pPr>
        <w:spacing w:after="12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95417">
        <w:rPr>
          <w:rFonts w:ascii="Arial" w:eastAsia="Times New Roman" w:hAnsi="Arial" w:cs="Arial"/>
          <w:sz w:val="24"/>
          <w:szCs w:val="24"/>
        </w:rPr>
        <w:t xml:space="preserve">The goal of this </w:t>
      </w:r>
      <w:r w:rsidR="00E41A47" w:rsidRPr="00395417">
        <w:rPr>
          <w:rFonts w:ascii="Arial" w:eastAsia="Times New Roman" w:hAnsi="Arial" w:cs="Arial"/>
          <w:sz w:val="24"/>
          <w:szCs w:val="24"/>
        </w:rPr>
        <w:t>W</w:t>
      </w:r>
      <w:r w:rsidRPr="00395417">
        <w:rPr>
          <w:rFonts w:ascii="Arial" w:eastAsia="Times New Roman" w:hAnsi="Arial" w:cs="Arial"/>
          <w:sz w:val="24"/>
          <w:szCs w:val="24"/>
        </w:rPr>
        <w:t xml:space="preserve">hite </w:t>
      </w:r>
      <w:r w:rsidR="00E41A47" w:rsidRPr="00395417">
        <w:rPr>
          <w:rFonts w:ascii="Arial" w:eastAsia="Times New Roman" w:hAnsi="Arial" w:cs="Arial"/>
          <w:sz w:val="24"/>
          <w:szCs w:val="24"/>
        </w:rPr>
        <w:t>P</w:t>
      </w:r>
      <w:r w:rsidRPr="00395417">
        <w:rPr>
          <w:rFonts w:ascii="Arial" w:eastAsia="Times New Roman" w:hAnsi="Arial" w:cs="Arial"/>
          <w:sz w:val="24"/>
          <w:szCs w:val="24"/>
        </w:rPr>
        <w:t xml:space="preserve">aper is to increase awareness among professionals </w:t>
      </w:r>
      <w:r w:rsidR="00E41A47" w:rsidRPr="00395417">
        <w:rPr>
          <w:rFonts w:ascii="Arial" w:eastAsia="Times New Roman" w:hAnsi="Arial" w:cs="Arial"/>
          <w:sz w:val="24"/>
          <w:szCs w:val="24"/>
        </w:rPr>
        <w:t>about</w:t>
      </w:r>
      <w:r w:rsidR="004264D2">
        <w:rPr>
          <w:rFonts w:ascii="Arial" w:eastAsia="Times New Roman" w:hAnsi="Arial" w:cs="Arial"/>
          <w:sz w:val="24"/>
          <w:szCs w:val="24"/>
        </w:rPr>
        <w:t xml:space="preserve"> aspects of Zoom that </w:t>
      </w:r>
      <w:r w:rsidRPr="00395417">
        <w:rPr>
          <w:rFonts w:ascii="Arial" w:eastAsia="Times New Roman" w:hAnsi="Arial" w:cs="Arial"/>
          <w:sz w:val="24"/>
          <w:szCs w:val="24"/>
        </w:rPr>
        <w:t>may be accessible with the appropriate accommodations</w:t>
      </w:r>
      <w:r w:rsidR="00E41A47" w:rsidRPr="00395417">
        <w:rPr>
          <w:rFonts w:ascii="Arial" w:eastAsia="Times New Roman" w:hAnsi="Arial" w:cs="Arial"/>
          <w:sz w:val="24"/>
          <w:szCs w:val="24"/>
        </w:rPr>
        <w:t>,</w:t>
      </w:r>
      <w:r w:rsidRPr="00395417">
        <w:rPr>
          <w:rFonts w:ascii="Arial" w:eastAsia="Times New Roman" w:hAnsi="Arial" w:cs="Arial"/>
          <w:sz w:val="24"/>
          <w:szCs w:val="24"/>
        </w:rPr>
        <w:t> but </w:t>
      </w:r>
      <w:r w:rsidR="004264D2">
        <w:rPr>
          <w:rFonts w:ascii="Arial" w:eastAsia="Times New Roman" w:hAnsi="Arial" w:cs="Arial"/>
          <w:sz w:val="24"/>
          <w:szCs w:val="24"/>
        </w:rPr>
        <w:t xml:space="preserve">it is the responsibility of the meeting </w:t>
      </w:r>
      <w:r w:rsidRPr="00395417">
        <w:rPr>
          <w:rFonts w:ascii="Arial" w:eastAsia="Times New Roman" w:hAnsi="Arial" w:cs="Arial"/>
          <w:sz w:val="24"/>
          <w:szCs w:val="24"/>
        </w:rPr>
        <w:t>facilitator to implement accommodations within their meeting. To i</w:t>
      </w:r>
      <w:r w:rsidR="004264D2">
        <w:rPr>
          <w:rFonts w:ascii="Arial" w:eastAsia="Times New Roman" w:hAnsi="Arial" w:cs="Arial"/>
          <w:sz w:val="24"/>
          <w:szCs w:val="24"/>
        </w:rPr>
        <w:t xml:space="preserve">dentify the best way to support </w:t>
      </w:r>
      <w:r w:rsidRPr="00395417">
        <w:rPr>
          <w:rFonts w:ascii="Arial" w:eastAsia="Times New Roman" w:hAnsi="Arial" w:cs="Arial"/>
          <w:sz w:val="24"/>
          <w:szCs w:val="24"/>
        </w:rPr>
        <w:t>Zoom participants, facilitators must understand that accommodation</w:t>
      </w:r>
      <w:r w:rsidR="004264D2">
        <w:rPr>
          <w:rFonts w:ascii="Arial" w:eastAsia="Times New Roman" w:hAnsi="Arial" w:cs="Arial"/>
          <w:sz w:val="24"/>
          <w:szCs w:val="24"/>
        </w:rPr>
        <w:t xml:space="preserve"> and communication </w:t>
      </w:r>
      <w:r w:rsidR="004264D2">
        <w:rPr>
          <w:rFonts w:ascii="Arial" w:eastAsia="Times New Roman" w:hAnsi="Arial" w:cs="Arial"/>
          <w:sz w:val="24"/>
          <w:szCs w:val="24"/>
        </w:rPr>
        <w:lastRenderedPageBreak/>
        <w:t xml:space="preserve">preferences, </w:t>
      </w:r>
      <w:r w:rsidRPr="00395417">
        <w:rPr>
          <w:rFonts w:ascii="Arial" w:eastAsia="Times New Roman" w:hAnsi="Arial" w:cs="Arial"/>
          <w:sz w:val="24"/>
          <w:szCs w:val="24"/>
        </w:rPr>
        <w:t>along with individual l</w:t>
      </w:r>
      <w:r w:rsidR="004264D2">
        <w:rPr>
          <w:rFonts w:ascii="Arial" w:eastAsia="Times New Roman" w:hAnsi="Arial" w:cs="Arial"/>
          <w:sz w:val="24"/>
          <w:szCs w:val="24"/>
        </w:rPr>
        <w:t xml:space="preserve">ife experiences and skill sets, </w:t>
      </w:r>
      <w:r w:rsidRPr="00395417">
        <w:rPr>
          <w:rFonts w:ascii="Arial" w:eastAsia="Times New Roman" w:hAnsi="Arial" w:cs="Arial"/>
          <w:sz w:val="24"/>
          <w:szCs w:val="24"/>
        </w:rPr>
        <w:t>vary.</w:t>
      </w:r>
      <w:r w:rsidR="004264D2">
        <w:rPr>
          <w:rFonts w:ascii="Arial" w:eastAsia="Times New Roman" w:hAnsi="Arial" w:cs="Arial"/>
          <w:sz w:val="24"/>
          <w:szCs w:val="24"/>
        </w:rPr>
        <w:t xml:space="preserve"> This is especially </w:t>
      </w:r>
      <w:r w:rsidRPr="00395417">
        <w:rPr>
          <w:rFonts w:ascii="Arial" w:eastAsia="Times New Roman" w:hAnsi="Arial" w:cs="Arial"/>
          <w:sz w:val="24"/>
          <w:szCs w:val="24"/>
        </w:rPr>
        <w:t>tr</w:t>
      </w:r>
      <w:r w:rsidR="004264D2">
        <w:rPr>
          <w:rFonts w:ascii="Arial" w:eastAsia="Times New Roman" w:hAnsi="Arial" w:cs="Arial"/>
          <w:sz w:val="24"/>
          <w:szCs w:val="24"/>
        </w:rPr>
        <w:t xml:space="preserve">ue within the </w:t>
      </w:r>
      <w:r w:rsidR="00203A0B">
        <w:rPr>
          <w:rFonts w:ascii="Arial" w:eastAsia="Times New Roman" w:hAnsi="Arial" w:cs="Arial"/>
          <w:sz w:val="24"/>
          <w:szCs w:val="24"/>
        </w:rPr>
        <w:t>DeafBlind</w:t>
      </w:r>
      <w:r w:rsidR="004264D2">
        <w:rPr>
          <w:rFonts w:ascii="Arial" w:eastAsia="Times New Roman" w:hAnsi="Arial" w:cs="Arial"/>
          <w:sz w:val="24"/>
          <w:szCs w:val="24"/>
        </w:rPr>
        <w:t xml:space="preserve"> </w:t>
      </w:r>
      <w:r w:rsidR="00203A0B" w:rsidRPr="00395417">
        <w:rPr>
          <w:rFonts w:ascii="Arial" w:eastAsia="Times New Roman" w:hAnsi="Arial" w:cs="Arial"/>
          <w:sz w:val="24"/>
          <w:szCs w:val="24"/>
        </w:rPr>
        <w:t>community,</w:t>
      </w:r>
      <w:r w:rsidRPr="00395417">
        <w:rPr>
          <w:rFonts w:ascii="Arial" w:eastAsia="Times New Roman" w:hAnsi="Arial" w:cs="Arial"/>
          <w:sz w:val="24"/>
          <w:szCs w:val="24"/>
        </w:rPr>
        <w:t> but the concept can be universally applied to</w:t>
      </w:r>
      <w:r w:rsidR="004264D2">
        <w:rPr>
          <w:rFonts w:ascii="Arial" w:eastAsia="Times New Roman" w:hAnsi="Arial" w:cs="Arial"/>
          <w:sz w:val="24"/>
          <w:szCs w:val="24"/>
        </w:rPr>
        <w:t xml:space="preserve"> individuals with disabilities. There </w:t>
      </w:r>
      <w:r w:rsidRPr="00395417">
        <w:rPr>
          <w:rFonts w:ascii="Arial" w:eastAsia="Times New Roman" w:hAnsi="Arial" w:cs="Arial"/>
          <w:sz w:val="24"/>
          <w:szCs w:val="24"/>
        </w:rPr>
        <w:t xml:space="preserve">is no one-size-fits-all </w:t>
      </w:r>
      <w:r w:rsidR="00203A0B" w:rsidRPr="00395417">
        <w:rPr>
          <w:rFonts w:ascii="Arial" w:eastAsia="Times New Roman" w:hAnsi="Arial" w:cs="Arial"/>
          <w:sz w:val="24"/>
          <w:szCs w:val="24"/>
        </w:rPr>
        <w:t>solution,</w:t>
      </w:r>
      <w:r w:rsidRPr="00395417">
        <w:rPr>
          <w:rFonts w:ascii="Arial" w:eastAsia="Times New Roman" w:hAnsi="Arial" w:cs="Arial"/>
          <w:sz w:val="24"/>
          <w:szCs w:val="24"/>
        </w:rPr>
        <w:t xml:space="preserve"> and all accommodations should be</w:t>
      </w:r>
      <w:r w:rsidR="004264D2">
        <w:rPr>
          <w:rFonts w:ascii="Arial" w:eastAsia="Times New Roman" w:hAnsi="Arial" w:cs="Arial"/>
          <w:sz w:val="24"/>
          <w:szCs w:val="24"/>
        </w:rPr>
        <w:t xml:space="preserve"> designed around the individual </w:t>
      </w:r>
      <w:r w:rsidRPr="00395417">
        <w:rPr>
          <w:rFonts w:ascii="Arial" w:eastAsia="Times New Roman" w:hAnsi="Arial" w:cs="Arial"/>
          <w:sz w:val="24"/>
          <w:szCs w:val="24"/>
        </w:rPr>
        <w:t>participant/s with a disability.  </w:t>
      </w:r>
    </w:p>
    <w:p w14:paraId="137BCAF2" w14:textId="77777777" w:rsidR="0091162A" w:rsidRPr="0091162A" w:rsidRDefault="006316ED" w:rsidP="00203A0B">
      <w:pPr>
        <w:pStyle w:val="Heading2"/>
        <w:rPr>
          <w:rFonts w:eastAsia="Times New Roman"/>
          <w:szCs w:val="24"/>
        </w:rPr>
      </w:pPr>
      <w:r w:rsidRPr="006316ED">
        <w:rPr>
          <w:rFonts w:eastAsia="Times New Roman"/>
        </w:rPr>
        <w:t>ADDITIONAL RESOURCES  </w:t>
      </w:r>
    </w:p>
    <w:p w14:paraId="0A51FE0F" w14:textId="77777777" w:rsidR="0091162A" w:rsidRPr="00395417" w:rsidRDefault="0090437D" w:rsidP="000419D9">
      <w:pPr>
        <w:spacing w:after="120" w:line="240" w:lineRule="auto"/>
        <w:textAlignment w:val="baseline"/>
        <w:rPr>
          <w:rFonts w:ascii="Arial" w:eastAsia="Times New Roman" w:hAnsi="Arial" w:cs="Arial"/>
          <w:color w:val="244061" w:themeColor="accent1" w:themeShade="80"/>
          <w:sz w:val="24"/>
          <w:szCs w:val="24"/>
        </w:rPr>
      </w:pPr>
      <w:hyperlink r:id="rId12" w:history="1">
        <w:r w:rsidR="0091162A" w:rsidRPr="00395417">
          <w:rPr>
            <w:rStyle w:val="Hyperlink"/>
            <w:rFonts w:ascii="Arial" w:eastAsia="Times New Roman" w:hAnsi="Arial" w:cs="Arial"/>
            <w:bCs/>
            <w:color w:val="244061" w:themeColor="accent1" w:themeShade="80"/>
            <w:sz w:val="24"/>
            <w:szCs w:val="24"/>
          </w:rPr>
          <w:t>Zoom Accessibility Features</w:t>
        </w:r>
      </w:hyperlink>
    </w:p>
    <w:p w14:paraId="65C27AD0" w14:textId="77777777" w:rsidR="0091162A" w:rsidRPr="00395417" w:rsidRDefault="0090437D" w:rsidP="000419D9">
      <w:pPr>
        <w:spacing w:after="120" w:line="240" w:lineRule="auto"/>
        <w:textAlignment w:val="baseline"/>
        <w:rPr>
          <w:rFonts w:ascii="Arial" w:eastAsia="Times New Roman" w:hAnsi="Arial" w:cs="Arial"/>
          <w:color w:val="244061" w:themeColor="accent1" w:themeShade="80"/>
          <w:sz w:val="24"/>
          <w:szCs w:val="24"/>
        </w:rPr>
      </w:pPr>
      <w:hyperlink r:id="rId13" w:history="1">
        <w:r w:rsidR="0091162A" w:rsidRPr="00395417">
          <w:rPr>
            <w:rStyle w:val="Hyperlink"/>
            <w:rFonts w:ascii="Arial" w:eastAsia="Times New Roman" w:hAnsi="Arial" w:cs="Arial"/>
            <w:bCs/>
            <w:color w:val="244061" w:themeColor="accent1" w:themeShade="80"/>
            <w:sz w:val="24"/>
            <w:szCs w:val="24"/>
          </w:rPr>
          <w:t>Zoom Using Captioning</w:t>
        </w:r>
      </w:hyperlink>
    </w:p>
    <w:p w14:paraId="40897074" w14:textId="77777777" w:rsidR="0091162A" w:rsidRPr="0091162A" w:rsidRDefault="0090437D" w:rsidP="000419D9">
      <w:pPr>
        <w:spacing w:after="12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hyperlink r:id="rId14" w:history="1">
        <w:r w:rsidR="0091162A" w:rsidRPr="00395417">
          <w:rPr>
            <w:rStyle w:val="Hyperlink"/>
            <w:rFonts w:ascii="Arial" w:eastAsia="Times New Roman" w:hAnsi="Arial" w:cs="Arial"/>
            <w:bCs/>
            <w:color w:val="244061" w:themeColor="accent1" w:themeShade="80"/>
            <w:sz w:val="24"/>
            <w:szCs w:val="24"/>
          </w:rPr>
          <w:t>Zoom Keyboard Shortcut Key</w:t>
        </w:r>
        <w:r w:rsidR="006316ED" w:rsidRPr="00395417">
          <w:rPr>
            <w:rStyle w:val="Hyperlink"/>
            <w:rFonts w:ascii="Arial" w:eastAsia="Times New Roman" w:hAnsi="Arial" w:cs="Arial"/>
            <w:color w:val="244061" w:themeColor="accent1" w:themeShade="80"/>
            <w:sz w:val="24"/>
            <w:szCs w:val="24"/>
          </w:rPr>
          <w:t>s</w:t>
        </w:r>
      </w:hyperlink>
    </w:p>
    <w:p w14:paraId="31AF92E8" w14:textId="77777777" w:rsidR="0091162A" w:rsidRPr="0091162A" w:rsidRDefault="0091162A" w:rsidP="000419D9">
      <w:pPr>
        <w:spacing w:after="12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316ED">
        <w:rPr>
          <w:rFonts w:ascii="Arial" w:eastAsia="Times New Roman" w:hAnsi="Arial" w:cs="Arial"/>
          <w:bCs/>
          <w:sz w:val="24"/>
          <w:szCs w:val="24"/>
        </w:rPr>
        <w:t>Zoom User Guide in ASL</w:t>
      </w:r>
      <w:r w:rsidR="00C62F3D">
        <w:rPr>
          <w:rFonts w:ascii="Arial" w:eastAsia="Times New Roman" w:hAnsi="Arial" w:cs="Arial"/>
          <w:sz w:val="24"/>
          <w:szCs w:val="24"/>
        </w:rPr>
        <w:t>:</w:t>
      </w:r>
    </w:p>
    <w:p w14:paraId="2F6EBBFE" w14:textId="77777777" w:rsidR="006316ED" w:rsidRPr="00395417" w:rsidRDefault="0090437D" w:rsidP="000419D9">
      <w:pPr>
        <w:pStyle w:val="ListParagraph"/>
        <w:numPr>
          <w:ilvl w:val="0"/>
          <w:numId w:val="50"/>
        </w:numPr>
        <w:spacing w:after="120" w:line="240" w:lineRule="auto"/>
        <w:textAlignment w:val="baseline"/>
        <w:rPr>
          <w:rFonts w:ascii="Arial" w:eastAsia="Times New Roman" w:hAnsi="Arial" w:cs="Arial"/>
          <w:color w:val="244061" w:themeColor="accent1" w:themeShade="80"/>
          <w:sz w:val="24"/>
          <w:szCs w:val="24"/>
        </w:rPr>
      </w:pPr>
      <w:hyperlink r:id="rId15" w:history="1">
        <w:r w:rsidR="006316ED" w:rsidRPr="00395417">
          <w:rPr>
            <w:rStyle w:val="Hyperlink"/>
            <w:rFonts w:ascii="Arial" w:eastAsia="Times New Roman" w:hAnsi="Arial" w:cs="Arial"/>
            <w:color w:val="244061" w:themeColor="accent1" w:themeShade="80"/>
            <w:sz w:val="24"/>
            <w:szCs w:val="24"/>
          </w:rPr>
          <w:t>https://youtu.be/7FYmpOjv4L8?fbclid=IwAR3AtuAgFQQEkpjSeigy_ChHfRHh_lOP6k4PhRbef5wyK2xGA_-4tx_yMN</w:t>
        </w:r>
      </w:hyperlink>
      <w:r w:rsidR="006316ED" w:rsidRPr="00395417">
        <w:rPr>
          <w:rFonts w:ascii="Arial" w:eastAsia="Times New Roman" w:hAnsi="Arial" w:cs="Arial"/>
          <w:color w:val="244061" w:themeColor="accent1" w:themeShade="80"/>
          <w:sz w:val="24"/>
          <w:szCs w:val="24"/>
        </w:rPr>
        <w:t xml:space="preserve"> </w:t>
      </w:r>
    </w:p>
    <w:p w14:paraId="1511361A" w14:textId="0872430D" w:rsidR="0091162A" w:rsidRPr="00395417" w:rsidRDefault="0090437D" w:rsidP="00203A0B">
      <w:pPr>
        <w:spacing w:after="120" w:line="240" w:lineRule="auto"/>
        <w:textAlignment w:val="baseline"/>
        <w:rPr>
          <w:rFonts w:ascii="Arial" w:eastAsia="Times New Roman" w:hAnsi="Arial" w:cs="Arial"/>
          <w:color w:val="244061" w:themeColor="accent1" w:themeShade="80"/>
          <w:sz w:val="24"/>
          <w:szCs w:val="24"/>
        </w:rPr>
      </w:pPr>
      <w:hyperlink r:id="rId16" w:history="1">
        <w:r w:rsidR="0091162A" w:rsidRPr="00395417">
          <w:rPr>
            <w:rStyle w:val="Hyperlink"/>
            <w:rFonts w:ascii="Arial" w:eastAsia="Times New Roman" w:hAnsi="Arial" w:cs="Arial"/>
            <w:bCs/>
            <w:color w:val="244061" w:themeColor="accent1" w:themeShade="80"/>
            <w:sz w:val="24"/>
            <w:szCs w:val="24"/>
          </w:rPr>
          <w:t>Tactile an</w:t>
        </w:r>
        <w:r w:rsidR="00C62F3D" w:rsidRPr="00395417">
          <w:rPr>
            <w:rStyle w:val="Hyperlink"/>
            <w:rFonts w:ascii="Arial" w:eastAsia="Times New Roman" w:hAnsi="Arial" w:cs="Arial"/>
            <w:bCs/>
            <w:color w:val="244061" w:themeColor="accent1" w:themeShade="80"/>
            <w:sz w:val="24"/>
            <w:szCs w:val="24"/>
          </w:rPr>
          <w:t xml:space="preserve">d High Contrast Graphic of Zoom </w:t>
        </w:r>
        <w:r w:rsidR="0091162A" w:rsidRPr="00395417">
          <w:rPr>
            <w:rStyle w:val="Hyperlink"/>
            <w:rFonts w:ascii="Arial" w:eastAsia="Times New Roman" w:hAnsi="Arial" w:cs="Arial"/>
            <w:bCs/>
            <w:color w:val="244061" w:themeColor="accent1" w:themeShade="80"/>
            <w:sz w:val="24"/>
            <w:szCs w:val="24"/>
          </w:rPr>
          <w:t>Interface</w:t>
        </w:r>
      </w:hyperlink>
    </w:p>
    <w:p w14:paraId="021BB293" w14:textId="77777777" w:rsidR="00C059D1" w:rsidRPr="00395417" w:rsidRDefault="0090437D" w:rsidP="000419D9">
      <w:pPr>
        <w:spacing w:after="120" w:line="240" w:lineRule="auto"/>
        <w:textAlignment w:val="baseline"/>
        <w:rPr>
          <w:rStyle w:val="Hyperlink"/>
          <w:rFonts w:ascii="Arial" w:eastAsia="Times New Roman" w:hAnsi="Arial" w:cs="Arial"/>
          <w:bCs/>
          <w:color w:val="244061" w:themeColor="accent1" w:themeShade="80"/>
          <w:sz w:val="24"/>
          <w:szCs w:val="24"/>
        </w:rPr>
      </w:pPr>
      <w:hyperlink r:id="rId17" w:anchor=":~:text=You%20can%20pin%20or%20spotlight,only%20view%20a%20specific%20speaker.&amp;text=Spotlight%20video%20puts%20a%20user,the%20meeting%20and%20cloud%20recordings." w:history="1">
        <w:r w:rsidR="0091162A" w:rsidRPr="00395417">
          <w:rPr>
            <w:rStyle w:val="Hyperlink"/>
            <w:rFonts w:ascii="Arial" w:eastAsia="Times New Roman" w:hAnsi="Arial" w:cs="Arial"/>
            <w:bCs/>
            <w:color w:val="244061" w:themeColor="accent1" w:themeShade="80"/>
            <w:sz w:val="24"/>
            <w:szCs w:val="24"/>
          </w:rPr>
          <w:t>Pinning vs. Spotlighting</w:t>
        </w:r>
      </w:hyperlink>
    </w:p>
    <w:p w14:paraId="5DAB6C7B" w14:textId="77777777" w:rsidR="003C4B36" w:rsidRPr="007C5A4B" w:rsidRDefault="003C4B36" w:rsidP="007C5A4B">
      <w:pPr>
        <w:spacing w:after="120" w:line="240" w:lineRule="auto"/>
        <w:textAlignment w:val="baseline"/>
        <w:rPr>
          <w:rFonts w:ascii="Arial" w:eastAsia="Times New Roman" w:hAnsi="Arial" w:cs="Arial"/>
          <w:bCs/>
          <w:sz w:val="24"/>
          <w:szCs w:val="24"/>
        </w:rPr>
      </w:pPr>
    </w:p>
    <w:sectPr w:rsidR="003C4B36" w:rsidRPr="007C5A4B" w:rsidSect="00D95E0D">
      <w:headerReference w:type="default" r:id="rId18"/>
      <w:footerReference w:type="default" r:id="rId19"/>
      <w:headerReference w:type="first" r:id="rId20"/>
      <w:pgSz w:w="12240" w:h="15840"/>
      <w:pgMar w:top="720" w:right="720" w:bottom="720" w:left="720" w:header="432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97457" w14:textId="77777777" w:rsidR="0063454D" w:rsidRDefault="0063454D" w:rsidP="00AF5F73">
      <w:pPr>
        <w:spacing w:after="0" w:line="240" w:lineRule="auto"/>
      </w:pPr>
      <w:r>
        <w:separator/>
      </w:r>
    </w:p>
  </w:endnote>
  <w:endnote w:type="continuationSeparator" w:id="0">
    <w:p w14:paraId="71F8CC43" w14:textId="77777777" w:rsidR="0063454D" w:rsidRDefault="0063454D" w:rsidP="00AF5F73">
      <w:pPr>
        <w:spacing w:after="0" w:line="240" w:lineRule="auto"/>
      </w:pPr>
      <w:r>
        <w:continuationSeparator/>
      </w:r>
    </w:p>
  </w:endnote>
  <w:endnote w:type="continuationNotice" w:id="1">
    <w:p w14:paraId="3DD38A1A" w14:textId="77777777" w:rsidR="0063454D" w:rsidRDefault="006345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C428A" w14:textId="77777777" w:rsidR="00C059D1" w:rsidRDefault="00C059D1" w:rsidP="0040229A">
    <w:pPr>
      <w:pStyle w:val="Footer"/>
      <w:pBdr>
        <w:top w:val="single" w:sz="4" w:space="8" w:color="4F81BD" w:themeColor="accent1"/>
      </w:pBdr>
      <w:tabs>
        <w:tab w:val="clear" w:pos="4680"/>
        <w:tab w:val="clear" w:pos="9360"/>
      </w:tabs>
      <w:spacing w:before="360"/>
      <w:contextualSpacing/>
      <w:jc w:val="center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7A4DEA">
      <w:rPr>
        <w:noProof/>
        <w:color w:val="404040" w:themeColor="text1" w:themeTint="BF"/>
      </w:rPr>
      <w:t>7</w:t>
    </w:r>
    <w:r>
      <w:rPr>
        <w:noProof/>
        <w:color w:val="404040" w:themeColor="text1" w:themeTint="BF"/>
      </w:rPr>
      <w:fldChar w:fldCharType="end"/>
    </w:r>
  </w:p>
  <w:p w14:paraId="6A05A809" w14:textId="77777777" w:rsidR="009F19B5" w:rsidRPr="00C059D1" w:rsidRDefault="009F19B5" w:rsidP="00C059D1">
    <w:pPr>
      <w:spacing w:after="0" w:line="240" w:lineRule="auto"/>
      <w:jc w:val="center"/>
      <w:textAlignment w:val="baseline"/>
      <w:rPr>
        <w:rFonts w:ascii="Arial" w:eastAsia="Times New Roman" w:hAnsi="Arial" w:cs="Arial"/>
        <w:i/>
        <w:color w:val="5E5E5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2A991" w14:textId="77777777" w:rsidR="0063454D" w:rsidRDefault="0063454D" w:rsidP="00AF5F73">
      <w:pPr>
        <w:spacing w:after="0" w:line="240" w:lineRule="auto"/>
      </w:pPr>
      <w:r>
        <w:separator/>
      </w:r>
    </w:p>
  </w:footnote>
  <w:footnote w:type="continuationSeparator" w:id="0">
    <w:p w14:paraId="3C53E784" w14:textId="77777777" w:rsidR="0063454D" w:rsidRDefault="0063454D" w:rsidP="00AF5F73">
      <w:pPr>
        <w:spacing w:after="0" w:line="240" w:lineRule="auto"/>
      </w:pPr>
      <w:r>
        <w:continuationSeparator/>
      </w:r>
    </w:p>
  </w:footnote>
  <w:footnote w:type="continuationNotice" w:id="1">
    <w:p w14:paraId="7745AEAE" w14:textId="77777777" w:rsidR="0063454D" w:rsidRDefault="006345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BBE3" w14:textId="77777777" w:rsidR="0091162A" w:rsidRDefault="0091162A" w:rsidP="0091162A">
    <w:pPr>
      <w:pStyle w:val="Header"/>
      <w:jc w:val="right"/>
    </w:pPr>
  </w:p>
  <w:p w14:paraId="41C8F396" w14:textId="77777777" w:rsidR="00AF5F73" w:rsidRDefault="007C5A4B" w:rsidP="007C5A4B">
    <w:pPr>
      <w:pStyle w:val="Header"/>
      <w:jc w:val="center"/>
    </w:pPr>
    <w:r>
      <w:rPr>
        <w:noProof/>
      </w:rPr>
      <w:drawing>
        <wp:inline distT="0" distB="0" distL="0" distR="0" wp14:anchorId="134D5949" wp14:editId="1966F69A">
          <wp:extent cx="3432207" cy="639903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KNC logo with border a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7647" cy="652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A3D3EC" w14:textId="77777777" w:rsidR="0091162A" w:rsidRDefault="0091162A" w:rsidP="0091162A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B378F" w14:textId="77777777" w:rsidR="0000581A" w:rsidRDefault="0000581A" w:rsidP="0040229A">
    <w:pPr>
      <w:pStyle w:val="Header"/>
      <w:jc w:val="center"/>
    </w:pPr>
    <w:r>
      <w:rPr>
        <w:noProof/>
      </w:rPr>
      <w:drawing>
        <wp:inline distT="0" distB="0" distL="0" distR="0" wp14:anchorId="1CA928ED" wp14:editId="2093D455">
          <wp:extent cx="3432207" cy="639903"/>
          <wp:effectExtent l="0" t="0" r="0" b="825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KNC logo with border a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7647" cy="652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7FA4"/>
    <w:multiLevelType w:val="multilevel"/>
    <w:tmpl w:val="B4E2CC9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58205D"/>
    <w:multiLevelType w:val="hybridMultilevel"/>
    <w:tmpl w:val="9E9A0F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695E24"/>
    <w:multiLevelType w:val="multilevel"/>
    <w:tmpl w:val="CAC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B55B3F"/>
    <w:multiLevelType w:val="multilevel"/>
    <w:tmpl w:val="B26ED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F31340"/>
    <w:multiLevelType w:val="hybridMultilevel"/>
    <w:tmpl w:val="D8AE1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F4FED"/>
    <w:multiLevelType w:val="multilevel"/>
    <w:tmpl w:val="E5F81B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FB1BAB"/>
    <w:multiLevelType w:val="multilevel"/>
    <w:tmpl w:val="42587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31221A"/>
    <w:multiLevelType w:val="multilevel"/>
    <w:tmpl w:val="0BF2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8F4779"/>
    <w:multiLevelType w:val="multilevel"/>
    <w:tmpl w:val="6756E4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1DBB4238"/>
    <w:multiLevelType w:val="hybridMultilevel"/>
    <w:tmpl w:val="378C77FE"/>
    <w:lvl w:ilvl="0" w:tplc="5798CD06">
      <w:start w:val="1"/>
      <w:numFmt w:val="bullet"/>
      <w:lvlText w:val="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0C46DF"/>
    <w:multiLevelType w:val="multilevel"/>
    <w:tmpl w:val="4B36C8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6A3BEB"/>
    <w:multiLevelType w:val="multilevel"/>
    <w:tmpl w:val="B824DA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7B5377"/>
    <w:multiLevelType w:val="multilevel"/>
    <w:tmpl w:val="89B08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B13ADA"/>
    <w:multiLevelType w:val="multilevel"/>
    <w:tmpl w:val="0E34647E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25FF7131"/>
    <w:multiLevelType w:val="hybridMultilevel"/>
    <w:tmpl w:val="9B603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51F11"/>
    <w:multiLevelType w:val="multilevel"/>
    <w:tmpl w:val="2DACAE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1F579E"/>
    <w:multiLevelType w:val="hybridMultilevel"/>
    <w:tmpl w:val="FEC68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06C27"/>
    <w:multiLevelType w:val="hybridMultilevel"/>
    <w:tmpl w:val="A82084BE"/>
    <w:lvl w:ilvl="0" w:tplc="5798CD06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2257EE"/>
    <w:multiLevelType w:val="hybridMultilevel"/>
    <w:tmpl w:val="14F6A5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6D46E7"/>
    <w:multiLevelType w:val="multilevel"/>
    <w:tmpl w:val="89A296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F9772B"/>
    <w:multiLevelType w:val="multilevel"/>
    <w:tmpl w:val="040A56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B105D8"/>
    <w:multiLevelType w:val="multilevel"/>
    <w:tmpl w:val="C4D0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2B6DCB"/>
    <w:multiLevelType w:val="multilevel"/>
    <w:tmpl w:val="A920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A9A6A2D"/>
    <w:multiLevelType w:val="hybridMultilevel"/>
    <w:tmpl w:val="15A6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8D445B"/>
    <w:multiLevelType w:val="hybridMultilevel"/>
    <w:tmpl w:val="4328C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04AFB"/>
    <w:multiLevelType w:val="multilevel"/>
    <w:tmpl w:val="A9721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F73A11"/>
    <w:multiLevelType w:val="multilevel"/>
    <w:tmpl w:val="D872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28D52B0"/>
    <w:multiLevelType w:val="multilevel"/>
    <w:tmpl w:val="D13EB0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A86E3D"/>
    <w:multiLevelType w:val="multilevel"/>
    <w:tmpl w:val="AD2C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517997"/>
    <w:multiLevelType w:val="multilevel"/>
    <w:tmpl w:val="CBE839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5176D0"/>
    <w:multiLevelType w:val="multilevel"/>
    <w:tmpl w:val="D4E26B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891E91"/>
    <w:multiLevelType w:val="multilevel"/>
    <w:tmpl w:val="D676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93E5F24"/>
    <w:multiLevelType w:val="hybridMultilevel"/>
    <w:tmpl w:val="721C03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AD31923"/>
    <w:multiLevelType w:val="multilevel"/>
    <w:tmpl w:val="21982C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9C7317"/>
    <w:multiLevelType w:val="hybridMultilevel"/>
    <w:tmpl w:val="0952D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5E523A"/>
    <w:multiLevelType w:val="multilevel"/>
    <w:tmpl w:val="9202BA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EE6EF1"/>
    <w:multiLevelType w:val="multilevel"/>
    <w:tmpl w:val="D1D8E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" w15:restartNumberingAfterBreak="0">
    <w:nsid w:val="63BB425A"/>
    <w:multiLevelType w:val="multilevel"/>
    <w:tmpl w:val="4DF6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5941E3B"/>
    <w:multiLevelType w:val="multilevel"/>
    <w:tmpl w:val="EEC4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7C6723D"/>
    <w:multiLevelType w:val="hybridMultilevel"/>
    <w:tmpl w:val="D7E02E4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C13297"/>
    <w:multiLevelType w:val="multilevel"/>
    <w:tmpl w:val="EECA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C747A3A"/>
    <w:multiLevelType w:val="hybridMultilevel"/>
    <w:tmpl w:val="A7AE3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AD595D"/>
    <w:multiLevelType w:val="hybridMultilevel"/>
    <w:tmpl w:val="1F36D9B8"/>
    <w:lvl w:ilvl="0" w:tplc="5798CD06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DC59B3"/>
    <w:multiLevelType w:val="multilevel"/>
    <w:tmpl w:val="D720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3E6916"/>
    <w:multiLevelType w:val="hybridMultilevel"/>
    <w:tmpl w:val="91F4A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847333"/>
    <w:multiLevelType w:val="multilevel"/>
    <w:tmpl w:val="77DEFF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18B417F"/>
    <w:multiLevelType w:val="multilevel"/>
    <w:tmpl w:val="C8B8DF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90F7AAD"/>
    <w:multiLevelType w:val="hybridMultilevel"/>
    <w:tmpl w:val="25E63B0C"/>
    <w:lvl w:ilvl="0" w:tplc="5798CD06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F418AA"/>
    <w:multiLevelType w:val="multilevel"/>
    <w:tmpl w:val="CE424E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263B82"/>
    <w:multiLevelType w:val="multilevel"/>
    <w:tmpl w:val="4408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02203386">
    <w:abstractNumId w:val="43"/>
  </w:num>
  <w:num w:numId="2" w16cid:durableId="1102265804">
    <w:abstractNumId w:val="2"/>
  </w:num>
  <w:num w:numId="3" w16cid:durableId="1348560103">
    <w:abstractNumId w:val="7"/>
  </w:num>
  <w:num w:numId="4" w16cid:durableId="63921403">
    <w:abstractNumId w:val="31"/>
  </w:num>
  <w:num w:numId="5" w16cid:durableId="919565106">
    <w:abstractNumId w:val="33"/>
  </w:num>
  <w:num w:numId="6" w16cid:durableId="1333294696">
    <w:abstractNumId w:val="0"/>
  </w:num>
  <w:num w:numId="7" w16cid:durableId="399712135">
    <w:abstractNumId w:val="26"/>
  </w:num>
  <w:num w:numId="8" w16cid:durableId="799150946">
    <w:abstractNumId w:val="11"/>
  </w:num>
  <w:num w:numId="9" w16cid:durableId="588268190">
    <w:abstractNumId w:val="12"/>
  </w:num>
  <w:num w:numId="10" w16cid:durableId="779764379">
    <w:abstractNumId w:val="15"/>
  </w:num>
  <w:num w:numId="11" w16cid:durableId="831264312">
    <w:abstractNumId w:val="28"/>
  </w:num>
  <w:num w:numId="12" w16cid:durableId="2045447508">
    <w:abstractNumId w:val="49"/>
  </w:num>
  <w:num w:numId="13" w16cid:durableId="1684356614">
    <w:abstractNumId w:val="13"/>
  </w:num>
  <w:num w:numId="14" w16cid:durableId="1641232536">
    <w:abstractNumId w:val="30"/>
  </w:num>
  <w:num w:numId="15" w16cid:durableId="585574718">
    <w:abstractNumId w:val="19"/>
  </w:num>
  <w:num w:numId="16" w16cid:durableId="464664000">
    <w:abstractNumId w:val="20"/>
  </w:num>
  <w:num w:numId="17" w16cid:durableId="295257171">
    <w:abstractNumId w:val="6"/>
  </w:num>
  <w:num w:numId="18" w16cid:durableId="1067267817">
    <w:abstractNumId w:val="25"/>
  </w:num>
  <w:num w:numId="19" w16cid:durableId="1578124639">
    <w:abstractNumId w:val="35"/>
  </w:num>
  <w:num w:numId="20" w16cid:durableId="1903984263">
    <w:abstractNumId w:val="10"/>
  </w:num>
  <w:num w:numId="21" w16cid:durableId="1971207313">
    <w:abstractNumId w:val="27"/>
  </w:num>
  <w:num w:numId="22" w16cid:durableId="1427649975">
    <w:abstractNumId w:val="21"/>
  </w:num>
  <w:num w:numId="23" w16cid:durableId="303660246">
    <w:abstractNumId w:val="40"/>
  </w:num>
  <w:num w:numId="24" w16cid:durableId="1673221570">
    <w:abstractNumId w:val="48"/>
  </w:num>
  <w:num w:numId="25" w16cid:durableId="1467427240">
    <w:abstractNumId w:val="3"/>
  </w:num>
  <w:num w:numId="26" w16cid:durableId="1598753224">
    <w:abstractNumId w:val="46"/>
  </w:num>
  <w:num w:numId="27" w16cid:durableId="355157788">
    <w:abstractNumId w:val="5"/>
  </w:num>
  <w:num w:numId="28" w16cid:durableId="1989824571">
    <w:abstractNumId w:val="45"/>
  </w:num>
  <w:num w:numId="29" w16cid:durableId="226914249">
    <w:abstractNumId w:val="29"/>
  </w:num>
  <w:num w:numId="30" w16cid:durableId="881987786">
    <w:abstractNumId w:val="37"/>
  </w:num>
  <w:num w:numId="31" w16cid:durableId="1665206367">
    <w:abstractNumId w:val="22"/>
  </w:num>
  <w:num w:numId="32" w16cid:durableId="1049767758">
    <w:abstractNumId w:val="8"/>
  </w:num>
  <w:num w:numId="33" w16cid:durableId="111020062">
    <w:abstractNumId w:val="36"/>
  </w:num>
  <w:num w:numId="34" w16cid:durableId="656999795">
    <w:abstractNumId w:val="38"/>
  </w:num>
  <w:num w:numId="35" w16cid:durableId="785386723">
    <w:abstractNumId w:val="4"/>
  </w:num>
  <w:num w:numId="36" w16cid:durableId="575483079">
    <w:abstractNumId w:val="42"/>
  </w:num>
  <w:num w:numId="37" w16cid:durableId="1724600370">
    <w:abstractNumId w:val="9"/>
  </w:num>
  <w:num w:numId="38" w16cid:durableId="324407192">
    <w:abstractNumId w:val="47"/>
  </w:num>
  <w:num w:numId="39" w16cid:durableId="1676223280">
    <w:abstractNumId w:val="17"/>
  </w:num>
  <w:num w:numId="40" w16cid:durableId="386808869">
    <w:abstractNumId w:val="44"/>
  </w:num>
  <w:num w:numId="41" w16cid:durableId="573394896">
    <w:abstractNumId w:val="32"/>
  </w:num>
  <w:num w:numId="42" w16cid:durableId="877815306">
    <w:abstractNumId w:val="1"/>
  </w:num>
  <w:num w:numId="43" w16cid:durableId="1164277121">
    <w:abstractNumId w:val="39"/>
  </w:num>
  <w:num w:numId="44" w16cid:durableId="989333609">
    <w:abstractNumId w:val="14"/>
  </w:num>
  <w:num w:numId="45" w16cid:durableId="2126776675">
    <w:abstractNumId w:val="18"/>
  </w:num>
  <w:num w:numId="46" w16cid:durableId="1860270637">
    <w:abstractNumId w:val="34"/>
  </w:num>
  <w:num w:numId="47" w16cid:durableId="1655453602">
    <w:abstractNumId w:val="41"/>
  </w:num>
  <w:num w:numId="48" w16cid:durableId="269630621">
    <w:abstractNumId w:val="16"/>
  </w:num>
  <w:num w:numId="49" w16cid:durableId="108935081">
    <w:abstractNumId w:val="24"/>
  </w:num>
  <w:num w:numId="50" w16cid:durableId="14171730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F73"/>
    <w:rsid w:val="0000581A"/>
    <w:rsid w:val="000110EE"/>
    <w:rsid w:val="000419D9"/>
    <w:rsid w:val="000D742F"/>
    <w:rsid w:val="00100A8B"/>
    <w:rsid w:val="00111C2B"/>
    <w:rsid w:val="001269CB"/>
    <w:rsid w:val="0020350B"/>
    <w:rsid w:val="00203A0B"/>
    <w:rsid w:val="002655B2"/>
    <w:rsid w:val="0029355B"/>
    <w:rsid w:val="0032393C"/>
    <w:rsid w:val="00382592"/>
    <w:rsid w:val="00395417"/>
    <w:rsid w:val="0039590A"/>
    <w:rsid w:val="003C4B36"/>
    <w:rsid w:val="003D70D2"/>
    <w:rsid w:val="003F3270"/>
    <w:rsid w:val="0040229A"/>
    <w:rsid w:val="004264D2"/>
    <w:rsid w:val="004267FF"/>
    <w:rsid w:val="00433797"/>
    <w:rsid w:val="004612E9"/>
    <w:rsid w:val="00490072"/>
    <w:rsid w:val="005010E9"/>
    <w:rsid w:val="00516765"/>
    <w:rsid w:val="005509E2"/>
    <w:rsid w:val="005964EC"/>
    <w:rsid w:val="005F4DD1"/>
    <w:rsid w:val="006316ED"/>
    <w:rsid w:val="0063454D"/>
    <w:rsid w:val="006636EC"/>
    <w:rsid w:val="00683225"/>
    <w:rsid w:val="006A1DE0"/>
    <w:rsid w:val="006C6B54"/>
    <w:rsid w:val="006D349F"/>
    <w:rsid w:val="006E6D25"/>
    <w:rsid w:val="006E7C36"/>
    <w:rsid w:val="00702E6E"/>
    <w:rsid w:val="00752F7A"/>
    <w:rsid w:val="007A4DEA"/>
    <w:rsid w:val="007C5A4B"/>
    <w:rsid w:val="007D7BF5"/>
    <w:rsid w:val="008325AB"/>
    <w:rsid w:val="008B6335"/>
    <w:rsid w:val="0090437D"/>
    <w:rsid w:val="0091162A"/>
    <w:rsid w:val="0093043C"/>
    <w:rsid w:val="00941182"/>
    <w:rsid w:val="00953A12"/>
    <w:rsid w:val="009553D9"/>
    <w:rsid w:val="00967C44"/>
    <w:rsid w:val="009A6A04"/>
    <w:rsid w:val="009F19B5"/>
    <w:rsid w:val="00A01A66"/>
    <w:rsid w:val="00AF5F73"/>
    <w:rsid w:val="00B057C9"/>
    <w:rsid w:val="00B21661"/>
    <w:rsid w:val="00B25594"/>
    <w:rsid w:val="00B724C1"/>
    <w:rsid w:val="00BB443E"/>
    <w:rsid w:val="00BC7F65"/>
    <w:rsid w:val="00BE25BD"/>
    <w:rsid w:val="00C059D1"/>
    <w:rsid w:val="00C05DAA"/>
    <w:rsid w:val="00C12F3F"/>
    <w:rsid w:val="00C573FD"/>
    <w:rsid w:val="00C62F3D"/>
    <w:rsid w:val="00C84906"/>
    <w:rsid w:val="00C84F00"/>
    <w:rsid w:val="00CB41A5"/>
    <w:rsid w:val="00CF4EAF"/>
    <w:rsid w:val="00D11E9F"/>
    <w:rsid w:val="00D1335B"/>
    <w:rsid w:val="00D173D3"/>
    <w:rsid w:val="00D24DDE"/>
    <w:rsid w:val="00D95E0D"/>
    <w:rsid w:val="00DB5CF9"/>
    <w:rsid w:val="00E41A47"/>
    <w:rsid w:val="00E461C4"/>
    <w:rsid w:val="00E83044"/>
    <w:rsid w:val="00E910CE"/>
    <w:rsid w:val="00EC37E2"/>
    <w:rsid w:val="00EF6E8B"/>
    <w:rsid w:val="00F23323"/>
    <w:rsid w:val="00F233F5"/>
    <w:rsid w:val="00F27ECD"/>
    <w:rsid w:val="00FA7B08"/>
    <w:rsid w:val="00FD6E5B"/>
    <w:rsid w:val="417F5974"/>
    <w:rsid w:val="4A50A11C"/>
    <w:rsid w:val="5BCBC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D56BE"/>
  <w15:docId w15:val="{40370C2D-1B6F-42B9-A50A-EA739E13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3A0B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3A0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75050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3A0B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5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F73"/>
  </w:style>
  <w:style w:type="paragraph" w:styleId="Footer">
    <w:name w:val="footer"/>
    <w:basedOn w:val="Normal"/>
    <w:link w:val="FooterChar"/>
    <w:uiPriority w:val="99"/>
    <w:unhideWhenUsed/>
    <w:qFormat/>
    <w:rsid w:val="00AF5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F73"/>
  </w:style>
  <w:style w:type="paragraph" w:styleId="BalloonText">
    <w:name w:val="Balloon Text"/>
    <w:basedOn w:val="Normal"/>
    <w:link w:val="BalloonTextChar"/>
    <w:uiPriority w:val="99"/>
    <w:semiHidden/>
    <w:unhideWhenUsed/>
    <w:rsid w:val="00AF5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F73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Normal"/>
    <w:rsid w:val="00911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911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basedOn w:val="DefaultParagraphFont"/>
    <w:rsid w:val="0091162A"/>
  </w:style>
  <w:style w:type="character" w:customStyle="1" w:styleId="normaltextrun">
    <w:name w:val="normaltextrun"/>
    <w:basedOn w:val="DefaultParagraphFont"/>
    <w:rsid w:val="0091162A"/>
  </w:style>
  <w:style w:type="character" w:customStyle="1" w:styleId="eop">
    <w:name w:val="eop"/>
    <w:basedOn w:val="DefaultParagraphFont"/>
    <w:rsid w:val="0091162A"/>
  </w:style>
  <w:style w:type="character" w:styleId="Hyperlink">
    <w:name w:val="Hyperlink"/>
    <w:basedOn w:val="DefaultParagraphFont"/>
    <w:uiPriority w:val="99"/>
    <w:unhideWhenUsed/>
    <w:rsid w:val="0091162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162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1162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10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10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10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10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10E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6B5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03A0B"/>
    <w:rPr>
      <w:rFonts w:ascii="Arial" w:eastAsiaTheme="majorEastAsia" w:hAnsi="Arial" w:cstheme="majorBidi"/>
      <w:b/>
      <w:color w:val="002060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03A0B"/>
    <w:rPr>
      <w:rFonts w:ascii="Arial" w:eastAsiaTheme="majorEastAsia" w:hAnsi="Arial" w:cstheme="majorBidi"/>
      <w:b/>
      <w:color w:val="75050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3A0B"/>
    <w:rPr>
      <w:rFonts w:ascii="Arial" w:eastAsiaTheme="majorEastAsia" w:hAnsi="Arial" w:cstheme="majorBidi"/>
      <w:b/>
      <w:color w:val="000000" w:themeColor="text1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upport.zoom.us/hc/en-us/articles/207279736-Closed-Capthttps:/support.zoom.us/hc/en-us/articles/207279736-Closed-Captioningioning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zoom.us/accessibility" TargetMode="External"/><Relationship Id="rId17" Type="http://schemas.openxmlformats.org/officeDocument/2006/relationships/hyperlink" Target="https://support.zoom.us/hc/en-us/articles/115000505583-Pin-or-Spotlight-Vide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rive.google.com/file/d/1eECYW2VNBXE__65Q2AI66R2qxvWv9gF4/view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upport.zoom.us/hc/en-us/articles/205683899-hot-keys-and-keyboard-for-zo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youtu.be/7FYmpOjv4L8?fbclid=IwAR3AtuAgFQQEkpjSeigy_ChHfRHh_lOP6k4PhRbef5wyK2xGA_-4tx_yMN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upport.zoom.us/hc/en-us/articles/205683899-hot-keys-and-keyboard-for-zo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65475F3A557447A634E0260C97E0AB" ma:contentTypeVersion="6" ma:contentTypeDescription="Create a new document." ma:contentTypeScope="" ma:versionID="a6b5d287f3eb04502a5a536d3eaee30a">
  <xsd:schema xmlns:xsd="http://www.w3.org/2001/XMLSchema" xmlns:xs="http://www.w3.org/2001/XMLSchema" xmlns:p="http://schemas.microsoft.com/office/2006/metadata/properties" xmlns:ns2="8c6dd8d4-1796-411a-a874-4dd79c4e634e" xmlns:ns3="f008110d-529f-42bb-a975-4bae6f32f609" targetNamespace="http://schemas.microsoft.com/office/2006/metadata/properties" ma:root="true" ma:fieldsID="ffb6121b02c0fcec1152e61f28f37329" ns2:_="" ns3:_="">
    <xsd:import namespace="8c6dd8d4-1796-411a-a874-4dd79c4e634e"/>
    <xsd:import namespace="f008110d-529f-42bb-a975-4bae6f32f6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dd8d4-1796-411a-a874-4dd79c4e6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8110d-529f-42bb-a975-4bae6f32f6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FEE06-8736-4F14-AC5F-2EC435CD12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420B78-A71A-4A16-AAD4-4E86C0D9F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6dd8d4-1796-411a-a874-4dd79c4e634e"/>
    <ds:schemaRef ds:uri="f008110d-529f-42bb-a975-4bae6f32f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2A1B43-0CC3-9B48-BF91-11F820CB34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2CDBDE-80F2-4CA1-AE64-FEFA4A3EB1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3176</Words>
  <Characters>18104</Characters>
  <Application>Microsoft Office Word</Application>
  <DocSecurity>4</DocSecurity>
  <Lines>150</Lines>
  <Paragraphs>42</Paragraphs>
  <ScaleCrop>false</ScaleCrop>
  <Company>Hewlett-Packard Company</Company>
  <LinksUpToDate>false</LinksUpToDate>
  <CharactersWithSpaces>21238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Perini</dc:creator>
  <cp:lastModifiedBy>Patricia Lynch</cp:lastModifiedBy>
  <cp:revision>2</cp:revision>
  <cp:lastPrinted>2015-04-16T17:00:00Z</cp:lastPrinted>
  <dcterms:created xsi:type="dcterms:W3CDTF">2023-01-19T13:57:00Z</dcterms:created>
  <dcterms:modified xsi:type="dcterms:W3CDTF">2023-01-19T13:57:00Z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0x010100A365475F3A557447A634E0260C97E0AB</vt:lpwstr>
  </property>
</Properties>
</file>